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BF8D" w14:textId="444F572B" w:rsidR="004E7E69" w:rsidRPr="00F4674E" w:rsidRDefault="004E7E69" w:rsidP="004E7E69">
      <w:pPr>
        <w:spacing w:before="60" w:after="6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4674E">
        <w:rPr>
          <w:rFonts w:asciiTheme="minorHAnsi" w:hAnsiTheme="minorHAnsi" w:cstheme="minorHAnsi"/>
          <w:i/>
          <w:sz w:val="24"/>
          <w:szCs w:val="24"/>
        </w:rPr>
        <w:t>Załącznik nr 1</w:t>
      </w:r>
    </w:p>
    <w:p w14:paraId="46465213" w14:textId="77777777" w:rsidR="004E7E69" w:rsidRPr="00F4674E" w:rsidRDefault="004E7E69" w:rsidP="004E7E69">
      <w:pPr>
        <w:spacing w:before="36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674E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4E7E69" w:rsidRPr="00F4674E" w14:paraId="588AF8C9" w14:textId="77777777" w:rsidTr="00547FCB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</w:tcPr>
          <w:p w14:paraId="12C7722E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Nazwa firmy wiodącej</w:t>
            </w:r>
          </w:p>
          <w:p w14:paraId="087408EF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6877178" w14:textId="77777777" w:rsidR="004E7E69" w:rsidRPr="00F4674E" w:rsidRDefault="004E7E69" w:rsidP="00547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18EEB8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51733428" w14:textId="77777777" w:rsidTr="00547FCB">
        <w:trPr>
          <w:cantSplit/>
          <w:trHeight w:val="1134"/>
        </w:trPr>
        <w:tc>
          <w:tcPr>
            <w:tcW w:w="2302" w:type="dxa"/>
            <w:vAlign w:val="center"/>
          </w:tcPr>
          <w:p w14:paraId="66771F3E" w14:textId="77777777" w:rsidR="004E7E69" w:rsidRPr="00F4674E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Adres</w:t>
            </w:r>
          </w:p>
          <w:p w14:paraId="02F680C4" w14:textId="77777777" w:rsidR="004E7E69" w:rsidRPr="00F4674E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24" w:type="dxa"/>
          </w:tcPr>
          <w:p w14:paraId="45B6A09E" w14:textId="77777777" w:rsidR="004E7E69" w:rsidRPr="00F4674E" w:rsidRDefault="004E7E69" w:rsidP="00547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3C96D6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7A33C7A7" w14:textId="77777777" w:rsidTr="00547FCB">
        <w:trPr>
          <w:cantSplit/>
          <w:trHeight w:val="296"/>
        </w:trPr>
        <w:tc>
          <w:tcPr>
            <w:tcW w:w="2302" w:type="dxa"/>
            <w:vAlign w:val="center"/>
          </w:tcPr>
          <w:p w14:paraId="4BA4C702" w14:textId="77777777" w:rsidR="004E7E69" w:rsidRPr="00F4674E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Pozostali członkowie konsorcjum</w:t>
            </w:r>
            <w:r w:rsidRPr="00F4674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pl-PL"/>
              </w:rPr>
              <w:t>1)</w:t>
            </w:r>
            <w:r w:rsidRPr="00F4674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  <w:p w14:paraId="0B7387D3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A2E52F0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309E40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6DC6DD47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2F7F39AB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Telefon, faks</w:t>
            </w:r>
          </w:p>
        </w:tc>
        <w:tc>
          <w:tcPr>
            <w:tcW w:w="7124" w:type="dxa"/>
          </w:tcPr>
          <w:p w14:paraId="3ED43375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41E8F98C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0123DB77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Regon, NIP</w:t>
            </w:r>
          </w:p>
        </w:tc>
        <w:tc>
          <w:tcPr>
            <w:tcW w:w="7124" w:type="dxa"/>
          </w:tcPr>
          <w:p w14:paraId="57A722A5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BA3A7D" w14:textId="77777777" w:rsidR="004E7E69" w:rsidRPr="00F4674E" w:rsidRDefault="004E7E69" w:rsidP="0063032B">
      <w:pPr>
        <w:numPr>
          <w:ilvl w:val="0"/>
          <w:numId w:val="3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F4674E">
        <w:rPr>
          <w:rFonts w:asciiTheme="minorHAnsi" w:hAnsiTheme="minorHAnsi" w:cs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0062A3F5" w14:textId="77777777" w:rsidR="004E7E69" w:rsidRPr="00F4674E" w:rsidRDefault="004E7E69" w:rsidP="0063032B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 w:line="240" w:lineRule="auto"/>
        <w:ind w:left="284" w:hanging="284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Niniejszym oferujemy wykonanie zamówienia</w:t>
      </w:r>
      <w:r w:rsidRPr="00F4674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3F42A36" w14:textId="584786E6" w:rsidR="005F2BA7" w:rsidRPr="00F4674E" w:rsidRDefault="005F2BA7" w:rsidP="005F2BA7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4674E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B42207">
        <w:rPr>
          <w:rFonts w:asciiTheme="minorHAnsi" w:hAnsiTheme="minorHAnsi" w:cstheme="minorHAnsi"/>
          <w:b/>
          <w:sz w:val="24"/>
          <w:szCs w:val="24"/>
        </w:rPr>
        <w:t>elementów optomechanicznych</w:t>
      </w:r>
      <w:r w:rsidR="00AE1523">
        <w:rPr>
          <w:rFonts w:asciiTheme="minorHAnsi" w:hAnsiTheme="minorHAnsi" w:cstheme="minorHAnsi"/>
          <w:b/>
          <w:sz w:val="24"/>
          <w:szCs w:val="24"/>
        </w:rPr>
        <w:t xml:space="preserve"> do badań</w:t>
      </w:r>
      <w:r w:rsidR="00B422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674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dla Centrum Materiałów Polimerowych Węglowych PAN w Zabrzu, ul. Marii Curie-Skłodowskiej 34</w:t>
      </w:r>
    </w:p>
    <w:p w14:paraId="0D69EAF1" w14:textId="33D2A380" w:rsidR="004E7E69" w:rsidRPr="00F4674E" w:rsidRDefault="004E7E69" w:rsidP="0063032B">
      <w:pPr>
        <w:numPr>
          <w:ilvl w:val="0"/>
          <w:numId w:val="1"/>
        </w:numPr>
        <w:tabs>
          <w:tab w:val="left" w:pos="33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Za wykonanie zamówienia zgodnie z wymogami zawartymi</w:t>
      </w:r>
      <w:r w:rsidR="00B42207">
        <w:rPr>
          <w:rFonts w:asciiTheme="minorHAnsi" w:hAnsiTheme="minorHAnsi" w:cstheme="minorHAnsi"/>
          <w:sz w:val="24"/>
          <w:szCs w:val="24"/>
        </w:rPr>
        <w:t xml:space="preserve"> w Zapytaniu ofertowym </w:t>
      </w:r>
      <w:r w:rsidR="00B42207">
        <w:rPr>
          <w:rFonts w:asciiTheme="minorHAnsi" w:hAnsiTheme="minorHAnsi" w:cstheme="minorHAnsi"/>
          <w:sz w:val="24"/>
          <w:szCs w:val="24"/>
        </w:rPr>
        <w:br/>
        <w:t>nr 6</w:t>
      </w:r>
      <w:r w:rsidR="005F2BA7" w:rsidRPr="00F4674E">
        <w:rPr>
          <w:rFonts w:asciiTheme="minorHAnsi" w:hAnsiTheme="minorHAnsi" w:cstheme="minorHAnsi"/>
          <w:sz w:val="24"/>
          <w:szCs w:val="24"/>
        </w:rPr>
        <w:t>/2020</w:t>
      </w:r>
      <w:r w:rsidRPr="00F4674E">
        <w:rPr>
          <w:rFonts w:asciiTheme="minorHAnsi" w:hAnsiTheme="minorHAnsi" w:cstheme="minorHAnsi"/>
          <w:sz w:val="24"/>
          <w:szCs w:val="24"/>
        </w:rPr>
        <w:t xml:space="preserve"> oferujemy następującą cenę </w:t>
      </w:r>
      <w:r w:rsidRPr="00F4674E">
        <w:rPr>
          <w:rFonts w:asciiTheme="minorHAnsi" w:hAnsiTheme="minorHAnsi" w:cstheme="minorHAnsi"/>
          <w:b/>
          <w:bCs/>
          <w:sz w:val="24"/>
          <w:szCs w:val="24"/>
        </w:rPr>
        <w:t>(w PLN):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40712F" w:rsidRPr="00F4674E" w14:paraId="5C3FB661" w14:textId="77777777" w:rsidTr="00547FCB">
        <w:trPr>
          <w:trHeight w:val="350"/>
        </w:trPr>
        <w:tc>
          <w:tcPr>
            <w:tcW w:w="1500" w:type="dxa"/>
          </w:tcPr>
          <w:p w14:paraId="3366C551" w14:textId="77777777" w:rsidR="0040712F" w:rsidRPr="00F4674E" w:rsidRDefault="0040712F" w:rsidP="00547FCB">
            <w:pPr>
              <w:keepNext/>
              <w:suppressAutoHyphens/>
              <w:spacing w:after="360" w:line="240" w:lineRule="auto"/>
              <w:ind w:left="221" w:firstLine="137"/>
              <w:outlineLvl w:val="2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4674E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7808" w:type="dxa"/>
          </w:tcPr>
          <w:p w14:paraId="08AC7CE3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F4674E" w14:paraId="6B2EA29B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13447DA2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  <w:p w14:paraId="459473E3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12F" w:rsidRPr="00F4674E" w14:paraId="4FCFDEA4" w14:textId="77777777" w:rsidTr="00547FCB">
        <w:trPr>
          <w:trHeight w:val="444"/>
        </w:trPr>
        <w:tc>
          <w:tcPr>
            <w:tcW w:w="1500" w:type="dxa"/>
          </w:tcPr>
          <w:p w14:paraId="7720F7A9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46CA0934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F4674E" w14:paraId="54D98651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749D0FBE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  <w:p w14:paraId="4871E7E1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12F" w:rsidRPr="00F4674E" w14:paraId="012FED80" w14:textId="77777777" w:rsidTr="00547FCB">
        <w:trPr>
          <w:trHeight w:val="48"/>
        </w:trPr>
        <w:tc>
          <w:tcPr>
            <w:tcW w:w="1500" w:type="dxa"/>
          </w:tcPr>
          <w:p w14:paraId="3802BAA0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5BBE66DD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27D04DA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F4674E" w14:paraId="092EED0E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26B6F3DC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  <w:r w:rsidRPr="00F4674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53B606C7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BD16C4" w14:textId="77777777" w:rsidR="004E7E69" w:rsidRPr="00F4674E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1F2608" w14:textId="77777777" w:rsidR="004E7E69" w:rsidRPr="00F4674E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674E">
        <w:rPr>
          <w:rFonts w:asciiTheme="minorHAnsi" w:hAnsiTheme="minorHAnsi" w:cstheme="minorHAnsi"/>
          <w:b/>
          <w:sz w:val="24"/>
          <w:szCs w:val="24"/>
        </w:rPr>
        <w:lastRenderedPageBreak/>
        <w:t>Powyższe ceny obejmuje koszty transportu, opakowania, ubezpieczenia oraz wszelkie inne koszty ponoszone przez Wykonawcę.</w:t>
      </w:r>
    </w:p>
    <w:p w14:paraId="2502F007" w14:textId="0691FC1D" w:rsidR="004E7E69" w:rsidRPr="00F4674E" w:rsidRDefault="004E7E69" w:rsidP="0063032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 xml:space="preserve">Oświadczamy, że zapoznaliśmy się z treścią Zapytania </w:t>
      </w:r>
      <w:r w:rsidR="00AE1523">
        <w:rPr>
          <w:rFonts w:asciiTheme="minorHAnsi" w:hAnsiTheme="minorHAnsi" w:cstheme="minorHAnsi"/>
          <w:sz w:val="24"/>
          <w:szCs w:val="24"/>
        </w:rPr>
        <w:t>ofertowego nr 6</w:t>
      </w:r>
      <w:r w:rsidR="005F2BA7" w:rsidRPr="00F4674E">
        <w:rPr>
          <w:rFonts w:asciiTheme="minorHAnsi" w:hAnsiTheme="minorHAnsi" w:cstheme="minorHAnsi"/>
          <w:sz w:val="24"/>
          <w:szCs w:val="24"/>
        </w:rPr>
        <w:t>/2020</w:t>
      </w:r>
      <w:r w:rsidRPr="00F4674E">
        <w:rPr>
          <w:rFonts w:asciiTheme="minorHAnsi" w:hAnsiTheme="minorHAnsi" w:cstheme="minorHAnsi"/>
          <w:sz w:val="24"/>
          <w:szCs w:val="24"/>
        </w:rPr>
        <w:t xml:space="preserve"> i nie wnosimy do niego zastrzeżeń oraz, że uzyskaliśmy konieczne  informacje i wyjaśnienia do przygotowania oferty.</w:t>
      </w:r>
    </w:p>
    <w:p w14:paraId="7CBEFE67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Oświadczam, że akceptuję warunki płatności określone przez Zamawiającego 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br/>
        <w:t>w Zapytaniu Ofertowym przedmiotowego postępowania.</w:t>
      </w:r>
    </w:p>
    <w:p w14:paraId="4632A8A8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>Oświadczam, że uzyskałem wszelkie informacje niezbędne do prawidłowego przygotowania i złożenia niniejszej oferty.</w:t>
      </w:r>
    </w:p>
    <w:p w14:paraId="207D1CF6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>Oświadczam, że jestem związany niniejszą ofertą przez okres 30 dni od dnia upływu terminu składania ofert.</w:t>
      </w:r>
    </w:p>
    <w:p w14:paraId="7ACCBA5E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Oświadczam, że zapoznałem się z postanowieniami umowy (załącznik nr 2 do zapytania ofertowego) i zobowiązuję się, w przypadku wyboru mojej oferty, do zawarcia umowy zgodnej z niniejszą ofertą, na warunkach określonych w zapytaniu ofertowym, 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br/>
        <w:t>w miejscu i terminie wyznaczonym przez Zamawiającego.</w:t>
      </w:r>
    </w:p>
    <w:p w14:paraId="1B16A069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Oświadczam, że powyższa </w:t>
      </w:r>
      <w:r w:rsidRPr="00F4674E">
        <w:rPr>
          <w:rFonts w:asciiTheme="minorHAnsi" w:hAnsiTheme="minorHAnsi" w:cstheme="minorHAnsi"/>
          <w:b/>
          <w:sz w:val="24"/>
          <w:szCs w:val="24"/>
          <w:lang w:val="pl-PL" w:eastAsia="en-US"/>
        </w:rPr>
        <w:t>cena brutto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zawiera wszystkie koszty, jakie ponosi Zamawiający 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br/>
        <w:t>w przypadku wyboru niniejszej oferty.</w:t>
      </w:r>
    </w:p>
    <w:p w14:paraId="4E14A426" w14:textId="77777777" w:rsidR="004E7E69" w:rsidRPr="00F4674E" w:rsidRDefault="004E7E69" w:rsidP="0063032B">
      <w:pPr>
        <w:pStyle w:val="Akapitzlist"/>
        <w:numPr>
          <w:ilvl w:val="0"/>
          <w:numId w:val="2"/>
        </w:numPr>
        <w:spacing w:before="120" w:after="120"/>
        <w:contextualSpacing/>
        <w:jc w:val="both"/>
        <w:rPr>
          <w:rFonts w:asciiTheme="minorHAnsi" w:eastAsia="Calibri" w:hAnsiTheme="minorHAnsi" w:cstheme="minorHAnsi"/>
          <w:bCs/>
        </w:rPr>
      </w:pPr>
      <w:r w:rsidRPr="00F4674E">
        <w:rPr>
          <w:rFonts w:asciiTheme="minorHAnsi" w:hAnsiTheme="minorHAnsi" w:cstheme="minorHAnsi"/>
          <w:bCs/>
        </w:rPr>
        <w:t>Oświadczam, że podana cena ofertowa będzie niezmienna przez cały okres obowiązywania umowy.</w:t>
      </w:r>
    </w:p>
    <w:p w14:paraId="08EA3501" w14:textId="77777777" w:rsidR="004E7E69" w:rsidRPr="00F4674E" w:rsidRDefault="004E7E69" w:rsidP="0063032B">
      <w:pPr>
        <w:numPr>
          <w:ilvl w:val="0"/>
          <w:numId w:val="2"/>
        </w:numPr>
        <w:spacing w:before="240" w:after="120" w:line="23" w:lineRule="atLeast"/>
        <w:ind w:left="357" w:hanging="35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 w:rsidRPr="00F4674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Zamówienie realizujemy </w:t>
      </w:r>
      <w:r w:rsidRPr="00F4674E">
        <w:rPr>
          <w:rFonts w:asciiTheme="minorHAnsi" w:hAnsiTheme="minorHAnsi" w:cstheme="minorHAnsi"/>
          <w:sz w:val="24"/>
          <w:szCs w:val="24"/>
          <w:lang w:eastAsia="pl-PL"/>
        </w:rPr>
        <w:t>sami/ przy udziale Podwykonawców*</w:t>
      </w:r>
    </w:p>
    <w:p w14:paraId="1C0009C2" w14:textId="77777777" w:rsidR="004E7E69" w:rsidRPr="00F4674E" w:rsidRDefault="004E7E69" w:rsidP="004E7E69">
      <w:pPr>
        <w:spacing w:before="240" w:after="120" w:line="23" w:lineRule="atLeast"/>
        <w:ind w:left="35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 w:rsidRPr="00F4674E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* niepotrzebne skre</w:t>
      </w:r>
      <w:r w:rsidRPr="00F4674E">
        <w:rPr>
          <w:rFonts w:asciiTheme="minorHAnsi" w:hAnsiTheme="minorHAnsi" w:cstheme="minorHAnsi"/>
          <w:sz w:val="24"/>
          <w:szCs w:val="24"/>
          <w:lang w:eastAsia="pl-PL"/>
        </w:rPr>
        <w:t>ś</w:t>
      </w:r>
      <w:r w:rsidRPr="00F4674E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li</w:t>
      </w:r>
      <w:r w:rsidRPr="00F4674E">
        <w:rPr>
          <w:rFonts w:asciiTheme="minorHAnsi" w:hAnsiTheme="minorHAnsi" w:cstheme="minorHAnsi"/>
          <w:sz w:val="24"/>
          <w:szCs w:val="24"/>
          <w:lang w:eastAsia="pl-PL"/>
        </w:rPr>
        <w:t>ć</w:t>
      </w:r>
    </w:p>
    <w:p w14:paraId="48831943" w14:textId="77777777" w:rsidR="004E7E69" w:rsidRPr="00F4674E" w:rsidRDefault="004E7E69" w:rsidP="004E7E69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 w:rsidRPr="00F4674E">
        <w:rPr>
          <w:rFonts w:asciiTheme="minorHAnsi" w:hAnsiTheme="minorHAnsi" w:cstheme="minorHAnsi"/>
          <w:sz w:val="24"/>
          <w:szCs w:val="24"/>
          <w:lang w:eastAsia="pl-PL"/>
        </w:rPr>
        <w:t>Podwykonawcom zostaną powierzone do wykonania następujące zakresy zamówienia:</w:t>
      </w:r>
    </w:p>
    <w:p w14:paraId="686D0B9C" w14:textId="77777777" w:rsidR="004E7E69" w:rsidRPr="00F4674E" w:rsidRDefault="0040712F" w:rsidP="0040712F">
      <w:pPr>
        <w:overflowPunct w:val="0"/>
        <w:autoSpaceDE w:val="0"/>
        <w:autoSpaceDN w:val="0"/>
        <w:adjustRightInd w:val="0"/>
        <w:spacing w:before="120" w:after="120" w:line="360" w:lineRule="auto"/>
        <w:ind w:firstLine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………………………</w:t>
      </w:r>
      <w:r w:rsidR="004E7E69" w:rsidRPr="00F4674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Pr="00F4674E">
        <w:rPr>
          <w:rFonts w:asciiTheme="minorHAnsi" w:hAnsiTheme="minorHAnsi" w:cstheme="minorHAnsi"/>
          <w:sz w:val="24"/>
          <w:szCs w:val="24"/>
        </w:rPr>
        <w:t>...............................</w:t>
      </w:r>
      <w:r w:rsidR="004E7E69" w:rsidRPr="00F4674E">
        <w:rPr>
          <w:rFonts w:asciiTheme="minorHAnsi" w:hAnsiTheme="minorHAnsi" w:cstheme="minorHAnsi"/>
          <w:sz w:val="24"/>
          <w:szCs w:val="24"/>
        </w:rPr>
        <w:t>.............</w:t>
      </w:r>
    </w:p>
    <w:p w14:paraId="3A634B92" w14:textId="77777777" w:rsidR="004E7E69" w:rsidRPr="00F4674E" w:rsidRDefault="004E7E69" w:rsidP="006303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 xml:space="preserve">Osoba upoważniona do kontaktów: </w:t>
      </w:r>
    </w:p>
    <w:p w14:paraId="0E56E919" w14:textId="77777777" w:rsidR="004E7E69" w:rsidRPr="00F4674E" w:rsidRDefault="004E7E69" w:rsidP="004E7E69">
      <w:pPr>
        <w:spacing w:before="120" w:after="12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 xml:space="preserve"> imię i nazwisko .....................................................................</w:t>
      </w:r>
    </w:p>
    <w:p w14:paraId="2858BB81" w14:textId="5DF21057" w:rsidR="0019270F" w:rsidRDefault="004E7E69" w:rsidP="00E17460">
      <w:pPr>
        <w:pStyle w:val="Akapitzlist"/>
        <w:spacing w:before="120" w:after="120"/>
        <w:ind w:hanging="708"/>
        <w:jc w:val="both"/>
        <w:rPr>
          <w:rFonts w:asciiTheme="minorHAnsi" w:eastAsia="Calibri" w:hAnsiTheme="minorHAnsi" w:cstheme="minorHAnsi"/>
        </w:rPr>
      </w:pPr>
      <w:r w:rsidRPr="00F4674E">
        <w:rPr>
          <w:rFonts w:asciiTheme="minorHAnsi" w:eastAsia="Calibri" w:hAnsiTheme="minorHAnsi" w:cstheme="minorHAnsi"/>
        </w:rPr>
        <w:t xml:space="preserve">       tel/faks: .................................................................................</w:t>
      </w:r>
    </w:p>
    <w:p w14:paraId="2A69D1B8" w14:textId="77777777" w:rsidR="00E17460" w:rsidRDefault="00E17460" w:rsidP="00E17460">
      <w:pPr>
        <w:pStyle w:val="Akapitzlist"/>
        <w:spacing w:before="120" w:after="120"/>
        <w:ind w:hanging="708"/>
        <w:jc w:val="both"/>
        <w:rPr>
          <w:rFonts w:asciiTheme="minorHAnsi" w:hAnsiTheme="minorHAnsi" w:cstheme="minorHAnsi"/>
        </w:rPr>
      </w:pPr>
    </w:p>
    <w:p w14:paraId="24DC3407" w14:textId="3E38E93E" w:rsidR="004E7E69" w:rsidRPr="00F4674E" w:rsidRDefault="004E7E69" w:rsidP="0063032B">
      <w:pPr>
        <w:numPr>
          <w:ilvl w:val="0"/>
          <w:numId w:val="2"/>
        </w:numPr>
        <w:spacing w:before="120" w:after="120" w:line="30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Osoby uprawnione do podpisywania oferty/zawarcia umowy:</w:t>
      </w:r>
    </w:p>
    <w:p w14:paraId="2EC4B794" w14:textId="77777777" w:rsidR="004E7E69" w:rsidRPr="00F4674E" w:rsidRDefault="004E7E69" w:rsidP="004E7E69">
      <w:pPr>
        <w:pStyle w:val="Akapitzlist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0"/>
        <w:gridCol w:w="3207"/>
        <w:gridCol w:w="3159"/>
      </w:tblGrid>
      <w:tr w:rsidR="004E7E69" w:rsidRPr="00F4674E" w14:paraId="29F7CD17" w14:textId="77777777" w:rsidTr="00547FCB">
        <w:trPr>
          <w:trHeight w:val="418"/>
        </w:trPr>
        <w:tc>
          <w:tcPr>
            <w:tcW w:w="2929" w:type="dxa"/>
            <w:vAlign w:val="center"/>
          </w:tcPr>
          <w:p w14:paraId="4BC363BC" w14:textId="77777777" w:rsidR="004E7E69" w:rsidRPr="00F4674E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Zakres umocowania</w:t>
            </w:r>
          </w:p>
        </w:tc>
        <w:tc>
          <w:tcPr>
            <w:tcW w:w="3295" w:type="dxa"/>
            <w:vAlign w:val="center"/>
          </w:tcPr>
          <w:p w14:paraId="21D5FB44" w14:textId="77777777" w:rsidR="004E7E69" w:rsidRPr="00F4674E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236" w:type="dxa"/>
            <w:vAlign w:val="center"/>
          </w:tcPr>
          <w:p w14:paraId="29151C9F" w14:textId="77777777" w:rsidR="004E7E69" w:rsidRPr="00F4674E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</w:tr>
      <w:tr w:rsidR="004E7E69" w:rsidRPr="00F4674E" w14:paraId="398D6CCE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2283B037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Podpisanie oferty</w:t>
            </w:r>
          </w:p>
        </w:tc>
        <w:tc>
          <w:tcPr>
            <w:tcW w:w="3295" w:type="dxa"/>
            <w:vAlign w:val="center"/>
          </w:tcPr>
          <w:p w14:paraId="310C050C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352A79BF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49CBDD97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0193DB34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Zawarcie umowy</w:t>
            </w:r>
          </w:p>
        </w:tc>
        <w:tc>
          <w:tcPr>
            <w:tcW w:w="3295" w:type="dxa"/>
            <w:vAlign w:val="center"/>
          </w:tcPr>
          <w:p w14:paraId="204D0E7E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1BEE2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5A74B18A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00B742" w14:textId="77777777" w:rsidR="004E7E69" w:rsidRPr="00F4674E" w:rsidRDefault="004E7E69" w:rsidP="004E7E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832ACF" w14:textId="77777777" w:rsidR="004E7E69" w:rsidRPr="00F4674E" w:rsidRDefault="004E7E69" w:rsidP="0063032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F4674E">
        <w:rPr>
          <w:rFonts w:asciiTheme="minorHAnsi" w:hAnsiTheme="minorHAnsi" w:cstheme="minorHAnsi"/>
          <w:b/>
          <w:bCs/>
        </w:rPr>
        <w:lastRenderedPageBreak/>
        <w:t xml:space="preserve">Oświadczenie Wykonawcy </w:t>
      </w:r>
      <w:r w:rsidRPr="00F4674E">
        <w:rPr>
          <w:rFonts w:asciiTheme="minorHAnsi" w:hAnsiTheme="minorHAnsi" w:cstheme="minorHAnsi"/>
          <w:b/>
        </w:rPr>
        <w:t>w zakresie wypełnienia obowiązków informacyjnych przewidzianych w art. 13 lub art. 14 RODO:</w:t>
      </w:r>
    </w:p>
    <w:p w14:paraId="360DF3C8" w14:textId="77777777" w:rsidR="004E7E69" w:rsidRPr="00F4674E" w:rsidRDefault="004E7E69" w:rsidP="0040712F">
      <w:pPr>
        <w:pStyle w:val="NormalnyWeb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</w:rPr>
      </w:pPr>
      <w:r w:rsidRPr="00F4674E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F4674E">
        <w:rPr>
          <w:rFonts w:asciiTheme="minorHAnsi" w:hAnsiTheme="minorHAnsi" w:cstheme="minorHAnsi"/>
          <w:color w:val="000000"/>
          <w:vertAlign w:val="superscript"/>
        </w:rPr>
        <w:t>1)</w:t>
      </w:r>
      <w:r w:rsidRPr="00F4674E">
        <w:rPr>
          <w:rFonts w:asciiTheme="minorHAnsi" w:hAnsiTheme="minorHAnsi" w:cstheme="minorHAnsi"/>
          <w:color w:val="000000"/>
        </w:rPr>
        <w:t xml:space="preserve"> wobec osób fizycznych, </w:t>
      </w:r>
      <w:r w:rsidRPr="00F4674E">
        <w:rPr>
          <w:rFonts w:asciiTheme="minorHAnsi" w:hAnsiTheme="minorHAnsi" w:cstheme="minorHAnsi"/>
        </w:rPr>
        <w:t>od których dane osobowe bezpośrednio lub pośrednio pozyskałem</w:t>
      </w:r>
      <w:r w:rsidRPr="00F4674E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F4674E">
        <w:rPr>
          <w:rFonts w:asciiTheme="minorHAnsi" w:hAnsiTheme="minorHAnsi" w:cstheme="minorHAnsi"/>
        </w:rPr>
        <w:t>.*</w:t>
      </w:r>
    </w:p>
    <w:p w14:paraId="504E1C6B" w14:textId="77777777" w:rsidR="008222A7" w:rsidRPr="00F4674E" w:rsidRDefault="008222A7" w:rsidP="004E7E69">
      <w:pPr>
        <w:rPr>
          <w:rFonts w:asciiTheme="minorHAnsi" w:hAnsiTheme="minorHAnsi" w:cstheme="minorHAnsi"/>
          <w:sz w:val="24"/>
          <w:szCs w:val="24"/>
        </w:rPr>
      </w:pPr>
    </w:p>
    <w:p w14:paraId="5FA509C3" w14:textId="77777777" w:rsidR="0040712F" w:rsidRPr="00F4674E" w:rsidRDefault="0040712F" w:rsidP="004E7E69">
      <w:pPr>
        <w:rPr>
          <w:rFonts w:asciiTheme="minorHAnsi" w:hAnsiTheme="minorHAnsi" w:cstheme="minorHAnsi"/>
          <w:sz w:val="24"/>
          <w:szCs w:val="24"/>
        </w:rPr>
      </w:pPr>
    </w:p>
    <w:p w14:paraId="59747653" w14:textId="77777777" w:rsidR="0040712F" w:rsidRPr="00F4674E" w:rsidRDefault="0040712F" w:rsidP="004E7E6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60" w:type="dxa"/>
        <w:jc w:val="center"/>
        <w:tblLook w:val="01E0" w:firstRow="1" w:lastRow="1" w:firstColumn="1" w:lastColumn="1" w:noHBand="0" w:noVBand="0"/>
      </w:tblPr>
      <w:tblGrid>
        <w:gridCol w:w="2632"/>
        <w:gridCol w:w="3509"/>
        <w:gridCol w:w="3319"/>
      </w:tblGrid>
      <w:tr w:rsidR="004E7E69" w:rsidRPr="00F4674E" w14:paraId="2B4EFBC0" w14:textId="77777777" w:rsidTr="00547FCB">
        <w:trPr>
          <w:trHeight w:val="232"/>
          <w:jc w:val="center"/>
        </w:trPr>
        <w:tc>
          <w:tcPr>
            <w:tcW w:w="2632" w:type="dxa"/>
          </w:tcPr>
          <w:p w14:paraId="63EC2AFD" w14:textId="77777777" w:rsidR="004E7E69" w:rsidRPr="00F4674E" w:rsidRDefault="004E7E69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…………………………..</w:t>
            </w:r>
          </w:p>
        </w:tc>
        <w:tc>
          <w:tcPr>
            <w:tcW w:w="3509" w:type="dxa"/>
          </w:tcPr>
          <w:p w14:paraId="763A07C5" w14:textId="77777777" w:rsidR="004E7E69" w:rsidRPr="00F4674E" w:rsidRDefault="004E7E69" w:rsidP="00547F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3319" w:type="dxa"/>
          </w:tcPr>
          <w:p w14:paraId="2B4904EE" w14:textId="77777777" w:rsidR="004E7E69" w:rsidRPr="00F4674E" w:rsidRDefault="004E7E69" w:rsidP="00547F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……………………………….</w:t>
            </w:r>
          </w:p>
        </w:tc>
      </w:tr>
      <w:tr w:rsidR="004E7E69" w:rsidRPr="00F4674E" w14:paraId="5ABAB389" w14:textId="77777777" w:rsidTr="00547FCB">
        <w:trPr>
          <w:trHeight w:val="422"/>
          <w:jc w:val="center"/>
        </w:trPr>
        <w:tc>
          <w:tcPr>
            <w:tcW w:w="2632" w:type="dxa"/>
          </w:tcPr>
          <w:p w14:paraId="101CADB3" w14:textId="77777777" w:rsidR="004E7E69" w:rsidRPr="00F4674E" w:rsidRDefault="004E7E69" w:rsidP="00547FCB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            (data)</w:t>
            </w:r>
          </w:p>
        </w:tc>
        <w:tc>
          <w:tcPr>
            <w:tcW w:w="3509" w:type="dxa"/>
          </w:tcPr>
          <w:p w14:paraId="3740614D" w14:textId="77777777" w:rsidR="004E7E69" w:rsidRPr="00F4674E" w:rsidRDefault="004E7E69" w:rsidP="00547FCB">
            <w:pPr>
              <w:spacing w:after="120"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Imię i nazwisko osoby/osób uprawnionej/-ych do reprezentacji Wykonawcy</w:t>
            </w:r>
          </w:p>
        </w:tc>
        <w:tc>
          <w:tcPr>
            <w:tcW w:w="3319" w:type="dxa"/>
          </w:tcPr>
          <w:p w14:paraId="3BE1A66F" w14:textId="77777777" w:rsidR="004E7E69" w:rsidRPr="00F4674E" w:rsidRDefault="004E7E69" w:rsidP="00547FCB">
            <w:pPr>
              <w:spacing w:after="120" w:line="240" w:lineRule="auto"/>
              <w:ind w:left="284" w:hanging="284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(podpis i pieczęć)</w:t>
            </w:r>
          </w:p>
        </w:tc>
      </w:tr>
    </w:tbl>
    <w:p w14:paraId="478665FC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0A035EE0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3E5B612F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52AC2F8D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32A90825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19AA37B4" w14:textId="77777777" w:rsidR="004E7E69" w:rsidRPr="00F4674E" w:rsidRDefault="004E7E69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4674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</w:t>
      </w:r>
    </w:p>
    <w:p w14:paraId="3227BA13" w14:textId="77777777" w:rsidR="004E7E69" w:rsidRPr="00F4674E" w:rsidRDefault="004E7E69" w:rsidP="004E7E69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674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1) </w:t>
      </w:r>
      <w:r w:rsidRPr="00F4674E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1A41E5" w14:textId="77777777" w:rsidR="004E7E69" w:rsidRPr="00F4674E" w:rsidRDefault="004E7E69" w:rsidP="004E7E69">
      <w:pPr>
        <w:spacing w:before="120" w:after="12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4674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* W przypadku, gdy Wykonawca </w:t>
      </w:r>
      <w:r w:rsidRPr="00F4674E">
        <w:rPr>
          <w:rFonts w:asciiTheme="minorHAnsi" w:hAnsiTheme="minorHAnsi" w:cstheme="minorHAnsi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4674E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(należy przekreślić oświadczenie).</w:t>
      </w:r>
    </w:p>
    <w:p w14:paraId="3F5EC39C" w14:textId="46BF4EAB" w:rsidR="0040712F" w:rsidRDefault="0040712F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F731B54" w14:textId="06AD3DFA" w:rsidR="00E17460" w:rsidRDefault="00E17460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F2F6547" w14:textId="4327DD4A" w:rsidR="00B42207" w:rsidRDefault="00B42207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6B6148DB" w14:textId="5027E8EA" w:rsidR="00B42207" w:rsidRDefault="00B42207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61F3DF0" w14:textId="3310DBCD" w:rsidR="00B42207" w:rsidRDefault="00B42207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8CD183F" w14:textId="68DBE7EE" w:rsidR="00B42207" w:rsidRDefault="00B42207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75D7332" w14:textId="483124FE" w:rsidR="00B42207" w:rsidRDefault="00B42207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0650528" w14:textId="77777777" w:rsidR="00AE1523" w:rsidRDefault="00AE1523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5C5332E" w14:textId="77777777" w:rsidR="00B42207" w:rsidRPr="00B42207" w:rsidRDefault="00B42207" w:rsidP="00B42207">
      <w:pPr>
        <w:suppressAutoHyphens/>
        <w:spacing w:before="360" w:after="240"/>
        <w:rPr>
          <w:i/>
          <w:kern w:val="1"/>
          <w:sz w:val="24"/>
          <w:szCs w:val="24"/>
        </w:rPr>
      </w:pPr>
      <w:r w:rsidRPr="00B42207">
        <w:rPr>
          <w:i/>
          <w:kern w:val="1"/>
          <w:sz w:val="24"/>
          <w:szCs w:val="24"/>
        </w:rPr>
        <w:lastRenderedPageBreak/>
        <w:t>Załącznik do formularza ofertowego</w:t>
      </w:r>
    </w:p>
    <w:p w14:paraId="69493643" w14:textId="79A8A792" w:rsidR="00B42207" w:rsidRPr="00B42207" w:rsidRDefault="00B42207" w:rsidP="00B42207">
      <w:pPr>
        <w:jc w:val="center"/>
        <w:rPr>
          <w:rFonts w:cs="Calibri"/>
          <w:b/>
          <w:sz w:val="24"/>
          <w:szCs w:val="24"/>
        </w:rPr>
      </w:pPr>
      <w:r w:rsidRPr="00B42207">
        <w:rPr>
          <w:rFonts w:cs="Calibri"/>
          <w:b/>
          <w:sz w:val="24"/>
          <w:szCs w:val="24"/>
        </w:rPr>
        <w:t xml:space="preserve">ZESTAWIENIE WYMAGANYCH PARAMETRÓW 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444"/>
        <w:gridCol w:w="2800"/>
        <w:gridCol w:w="1381"/>
      </w:tblGrid>
      <w:tr w:rsidR="00B42207" w:rsidRPr="00B42207" w14:paraId="66382373" w14:textId="77777777" w:rsidTr="00134B1E">
        <w:trPr>
          <w:jc w:val="center"/>
        </w:trPr>
        <w:tc>
          <w:tcPr>
            <w:tcW w:w="581" w:type="dxa"/>
            <w:shd w:val="clear" w:color="auto" w:fill="D9D9D9"/>
            <w:vAlign w:val="center"/>
          </w:tcPr>
          <w:p w14:paraId="38B39E47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5444" w:type="dxa"/>
            <w:shd w:val="clear" w:color="auto" w:fill="D9D9D9"/>
            <w:vAlign w:val="center"/>
          </w:tcPr>
          <w:p w14:paraId="5DCBDFE2" w14:textId="418901EF" w:rsidR="00B42207" w:rsidRPr="00B42207" w:rsidRDefault="00B42207" w:rsidP="00B42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42207">
              <w:rPr>
                <w:rFonts w:eastAsia="DejaVuSans" w:cs="Calibri"/>
                <w:b/>
                <w:sz w:val="18"/>
                <w:szCs w:val="18"/>
              </w:rPr>
              <w:t>Elementy optomechaniczne</w:t>
            </w:r>
            <w:r w:rsidR="00AE1523">
              <w:rPr>
                <w:rFonts w:eastAsia="DejaVuSans" w:cs="Calibri"/>
                <w:b/>
                <w:sz w:val="18"/>
                <w:szCs w:val="18"/>
              </w:rPr>
              <w:t xml:space="preserve"> do badań</w:t>
            </w:r>
          </w:p>
          <w:p w14:paraId="7158D5FD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b/>
                <w:sz w:val="18"/>
                <w:szCs w:val="18"/>
              </w:rPr>
              <w:t>Parametry minimalne</w:t>
            </w:r>
          </w:p>
        </w:tc>
        <w:tc>
          <w:tcPr>
            <w:tcW w:w="2800" w:type="dxa"/>
            <w:shd w:val="clear" w:color="auto" w:fill="D9D9D9"/>
            <w:vAlign w:val="center"/>
          </w:tcPr>
          <w:p w14:paraId="78163288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b/>
                <w:sz w:val="18"/>
                <w:szCs w:val="18"/>
              </w:rPr>
              <w:t xml:space="preserve">Parametry oferowane przez  Wykonawcę </w:t>
            </w:r>
            <w:r w:rsidRPr="00B42207">
              <w:rPr>
                <w:rFonts w:cs="Calibri"/>
                <w:b/>
                <w:sz w:val="18"/>
                <w:szCs w:val="18"/>
              </w:rPr>
              <w:br/>
            </w:r>
            <w:r w:rsidRPr="00B42207">
              <w:rPr>
                <w:rFonts w:cs="Calibri"/>
                <w:b/>
                <w:i/>
                <w:sz w:val="18"/>
                <w:szCs w:val="18"/>
              </w:rPr>
              <w:t>(wypełnia Wykonawca)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9D93B4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b/>
                <w:sz w:val="18"/>
                <w:szCs w:val="18"/>
              </w:rPr>
              <w:t>Ocena</w:t>
            </w:r>
          </w:p>
        </w:tc>
      </w:tr>
      <w:tr w:rsidR="00B42207" w:rsidRPr="00B42207" w14:paraId="72A3790D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2B4E26C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1.1</w:t>
            </w:r>
          </w:p>
        </w:tc>
        <w:tc>
          <w:tcPr>
            <w:tcW w:w="5444" w:type="dxa"/>
            <w:shd w:val="clear" w:color="auto" w:fill="auto"/>
          </w:tcPr>
          <w:p w14:paraId="405F1570" w14:textId="77777777" w:rsidR="00B42207" w:rsidRPr="00B42207" w:rsidRDefault="00B42207" w:rsidP="00B42207">
            <w:pPr>
              <w:suppressAutoHyphens/>
              <w:jc w:val="both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>Rama stołu optycznego, nieizolowana  (2szt)</w:t>
            </w:r>
          </w:p>
          <w:p w14:paraId="1AC6391D" w14:textId="77777777" w:rsidR="00B42207" w:rsidRPr="00B42207" w:rsidRDefault="00B42207" w:rsidP="00B42207">
            <w:pPr>
              <w:suppressAutoHyphens/>
              <w:jc w:val="both"/>
              <w:rPr>
                <w:rFonts w:cs="Calibri"/>
                <w:kern w:val="1"/>
                <w:lang w:val="en-GB"/>
              </w:rPr>
            </w:pPr>
            <w:r w:rsidRPr="00B42207">
              <w:rPr>
                <w:rFonts w:cs="Calibri"/>
                <w:kern w:val="1"/>
                <w:lang w:val="en-GB"/>
              </w:rPr>
              <w:t>Wymiary: 600 × 1200 mm</w:t>
            </w:r>
          </w:p>
        </w:tc>
        <w:tc>
          <w:tcPr>
            <w:tcW w:w="2800" w:type="dxa"/>
            <w:shd w:val="clear" w:color="auto" w:fill="auto"/>
          </w:tcPr>
          <w:p w14:paraId="4189D5B1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381" w:type="dxa"/>
            <w:shd w:val="clear" w:color="auto" w:fill="D9D9D9"/>
          </w:tcPr>
          <w:p w14:paraId="5FD7BE11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</w:tr>
      <w:tr w:rsidR="00B42207" w:rsidRPr="00B42207" w14:paraId="027D43C4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467D0A0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1.2</w:t>
            </w:r>
          </w:p>
        </w:tc>
        <w:tc>
          <w:tcPr>
            <w:tcW w:w="5444" w:type="dxa"/>
            <w:shd w:val="clear" w:color="auto" w:fill="auto"/>
          </w:tcPr>
          <w:p w14:paraId="1DBB48FE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>Blat stołu optycznego (2 szt)</w:t>
            </w:r>
          </w:p>
          <w:p w14:paraId="34EBFAF6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 xml:space="preserve">Wymiary: 600 × 1200 × 25 mm </w:t>
            </w:r>
          </w:p>
          <w:p w14:paraId="5C077C2B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(pasujący do ramy stołu)</w:t>
            </w:r>
          </w:p>
          <w:p w14:paraId="26335E6E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Z otworami montażowymi na śruby M6</w:t>
            </w:r>
          </w:p>
        </w:tc>
        <w:tc>
          <w:tcPr>
            <w:tcW w:w="2800" w:type="dxa"/>
            <w:shd w:val="clear" w:color="auto" w:fill="auto"/>
          </w:tcPr>
          <w:p w14:paraId="1BBA6F8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A54CE5A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F5BD1A6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A9D6D5A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1.3</w:t>
            </w:r>
          </w:p>
        </w:tc>
        <w:tc>
          <w:tcPr>
            <w:tcW w:w="5444" w:type="dxa"/>
            <w:shd w:val="clear" w:color="auto" w:fill="auto"/>
          </w:tcPr>
          <w:p w14:paraId="2478E38D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>Termiczny detektor mocy wiązki laserowej</w:t>
            </w:r>
          </w:p>
          <w:p w14:paraId="4CBE5823" w14:textId="77777777" w:rsidR="00B42207" w:rsidRPr="00B42207" w:rsidRDefault="00B42207" w:rsidP="00B42207">
            <w:pPr>
              <w:suppressAutoHyphens/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Dla długości fali: 190 nm – 800 nm (lub większa)</w:t>
            </w:r>
          </w:p>
          <w:p w14:paraId="3D480E3B" w14:textId="77777777" w:rsidR="00B42207" w:rsidRPr="00B42207" w:rsidRDefault="00B42207" w:rsidP="00B42207">
            <w:pPr>
              <w:suppressAutoHyphens/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Moc optyczna: 10 µW – 1W (lub większa)</w:t>
            </w:r>
          </w:p>
          <w:p w14:paraId="1056CD45" w14:textId="77777777" w:rsidR="00B42207" w:rsidRPr="00B42207" w:rsidRDefault="00B42207" w:rsidP="00B42207">
            <w:pPr>
              <w:suppressAutoHyphens/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Max natężenie: nie mniejsze niż 500W/cm</w:t>
            </w:r>
            <w:r w:rsidRPr="00B42207">
              <w:rPr>
                <w:rFonts w:cs="Calibri"/>
                <w:kern w:val="1"/>
                <w:vertAlign w:val="superscript"/>
              </w:rPr>
              <w:t>2</w:t>
            </w:r>
          </w:p>
          <w:p w14:paraId="6D0D8FC1" w14:textId="77777777" w:rsidR="00B42207" w:rsidRPr="00B42207" w:rsidRDefault="00B42207" w:rsidP="00B42207">
            <w:pPr>
              <w:suppressAutoHyphens/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Detektor: Absorber termiczny powierzchniowy (Thermopile)</w:t>
            </w:r>
          </w:p>
          <w:p w14:paraId="3C50C817" w14:textId="77777777" w:rsidR="00B42207" w:rsidRPr="00B42207" w:rsidRDefault="00B42207" w:rsidP="00B42207">
            <w:pPr>
              <w:suppressAutoHyphens/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Czujnik temperatury: NTC termosensor (lub podobnej klasy)</w:t>
            </w:r>
          </w:p>
          <w:p w14:paraId="0218E045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kern w:val="1"/>
              </w:rPr>
              <w:t>Obszar detektora: nie mniejszy niż 10mm × 10mm</w:t>
            </w:r>
          </w:p>
        </w:tc>
        <w:tc>
          <w:tcPr>
            <w:tcW w:w="2800" w:type="dxa"/>
            <w:shd w:val="clear" w:color="auto" w:fill="auto"/>
          </w:tcPr>
          <w:p w14:paraId="0F60563D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7DD92B37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52F4F71D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08679BD" w14:textId="77777777" w:rsidR="00B42207" w:rsidRPr="00B42207" w:rsidRDefault="00B42207" w:rsidP="00B422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1.4</w:t>
            </w:r>
          </w:p>
        </w:tc>
        <w:tc>
          <w:tcPr>
            <w:tcW w:w="5444" w:type="dxa"/>
            <w:shd w:val="clear" w:color="auto" w:fill="auto"/>
          </w:tcPr>
          <w:p w14:paraId="51F9167C" w14:textId="77777777" w:rsidR="00B42207" w:rsidRPr="00B42207" w:rsidRDefault="00B42207" w:rsidP="00B42207">
            <w:pPr>
              <w:spacing w:after="0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>Cyfrowy miernik mocy optycznej i energii</w:t>
            </w:r>
          </w:p>
          <w:p w14:paraId="5BE0702E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4C3C8C72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 xml:space="preserve">Miernik dopasowany do sensora mocy. </w:t>
            </w:r>
          </w:p>
          <w:p w14:paraId="49E4D54B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kern w:val="1"/>
              </w:rPr>
              <w:t>Ekran LCD min 4” (z wyłączeniem ekranów dotykowych).</w:t>
            </w:r>
          </w:p>
        </w:tc>
        <w:tc>
          <w:tcPr>
            <w:tcW w:w="2800" w:type="dxa"/>
            <w:shd w:val="clear" w:color="auto" w:fill="auto"/>
          </w:tcPr>
          <w:p w14:paraId="6AD77CF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67E18D41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4DF19F3E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AB90115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5444" w:type="dxa"/>
            <w:shd w:val="clear" w:color="auto" w:fill="auto"/>
          </w:tcPr>
          <w:p w14:paraId="466B4B89" w14:textId="77777777" w:rsidR="00B42207" w:rsidRPr="00E575BF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E575BF">
              <w:rPr>
                <w:rFonts w:cs="Calibri"/>
                <w:b/>
                <w:kern w:val="1"/>
              </w:rPr>
              <w:t>Achromatyczna półfalówka</w:t>
            </w:r>
          </w:p>
          <w:p w14:paraId="1D3D967F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Dla długości fali: 400-800nm (lub większa)</w:t>
            </w:r>
          </w:p>
          <w:p w14:paraId="5EC343CD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kern w:val="1"/>
              </w:rPr>
              <w:t>Półfalówka zamontowana w mocowaniu Ø1"</w:t>
            </w:r>
          </w:p>
        </w:tc>
        <w:tc>
          <w:tcPr>
            <w:tcW w:w="2800" w:type="dxa"/>
            <w:shd w:val="clear" w:color="auto" w:fill="auto"/>
          </w:tcPr>
          <w:p w14:paraId="040CFC1F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0130F347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56BDACF7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976ED0F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1.6</w:t>
            </w:r>
          </w:p>
        </w:tc>
        <w:tc>
          <w:tcPr>
            <w:tcW w:w="5444" w:type="dxa"/>
            <w:shd w:val="clear" w:color="auto" w:fill="auto"/>
          </w:tcPr>
          <w:p w14:paraId="72712E17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 xml:space="preserve">Precyzyjny uchwyt obrotowy dla optyki Ø1.00" </w:t>
            </w:r>
          </w:p>
          <w:p w14:paraId="7B0219CB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Element dopasowany do mocowania półfalówki.</w:t>
            </w:r>
          </w:p>
          <w:p w14:paraId="1AA48140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Rotacja o 360°</w:t>
            </w:r>
          </w:p>
          <w:p w14:paraId="33FF3B82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Bezpośredni odczyt co 1 ° (podziałki na tarczy obrotowej)</w:t>
            </w:r>
          </w:p>
          <w:p w14:paraId="619ABA19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kern w:val="1"/>
              </w:rPr>
              <w:t>Dolny otwór gwintowany na śruby M4, do montażu na słupku</w:t>
            </w:r>
          </w:p>
        </w:tc>
        <w:tc>
          <w:tcPr>
            <w:tcW w:w="2800" w:type="dxa"/>
            <w:shd w:val="clear" w:color="auto" w:fill="auto"/>
          </w:tcPr>
          <w:p w14:paraId="07E2430D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0E3307C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0A49B12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5A15380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1.7</w:t>
            </w:r>
          </w:p>
        </w:tc>
        <w:tc>
          <w:tcPr>
            <w:tcW w:w="5444" w:type="dxa"/>
            <w:shd w:val="clear" w:color="auto" w:fill="auto"/>
          </w:tcPr>
          <w:p w14:paraId="590D322F" w14:textId="77777777" w:rsidR="00B42207" w:rsidRPr="00E575BF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E575BF">
              <w:rPr>
                <w:rFonts w:cs="Calibri"/>
                <w:b/>
                <w:kern w:val="1"/>
              </w:rPr>
              <w:t xml:space="preserve">Lunetka poszerzająca wiązke lasera </w:t>
            </w:r>
          </w:p>
          <w:p w14:paraId="6A4B295C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kern w:val="1"/>
              </w:rPr>
              <w:t>Zoom w zakresie: 2X - 5X</w:t>
            </w:r>
            <w:r w:rsidRPr="00B42207">
              <w:rPr>
                <w:rFonts w:cs="Calibri"/>
                <w:b/>
                <w:kern w:val="1"/>
              </w:rPr>
              <w:t xml:space="preserve"> </w:t>
            </w:r>
          </w:p>
          <w:p w14:paraId="607EAB07" w14:textId="77777777" w:rsidR="00B42207" w:rsidRPr="00B42207" w:rsidRDefault="00B42207" w:rsidP="00B42207">
            <w:pPr>
              <w:spacing w:after="0"/>
              <w:rPr>
                <w:rFonts w:cs="Calibri"/>
                <w:bCs/>
              </w:rPr>
            </w:pPr>
            <w:r w:rsidRPr="00B42207">
              <w:rPr>
                <w:rFonts w:cs="Calibri"/>
                <w:kern w:val="1"/>
              </w:rPr>
              <w:t>Dopasowany do wiązki laserowej z zakresu 400-650nm (lub większym)</w:t>
            </w:r>
          </w:p>
        </w:tc>
        <w:tc>
          <w:tcPr>
            <w:tcW w:w="2800" w:type="dxa"/>
            <w:shd w:val="clear" w:color="auto" w:fill="auto"/>
          </w:tcPr>
          <w:p w14:paraId="76740800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C63EDBF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D0593BC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5DDBD7B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66BAFD83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lastRenderedPageBreak/>
              <w:t>1.8</w:t>
            </w:r>
          </w:p>
        </w:tc>
        <w:tc>
          <w:tcPr>
            <w:tcW w:w="5444" w:type="dxa"/>
            <w:shd w:val="clear" w:color="auto" w:fill="auto"/>
          </w:tcPr>
          <w:p w14:paraId="2E9C6A20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lastRenderedPageBreak/>
              <w:t>Adapter do Lunetki poszerzającej wiązkę lasera</w:t>
            </w:r>
          </w:p>
          <w:p w14:paraId="41A017CE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lastRenderedPageBreak/>
              <w:t>Adapter powinien być dopasowany do montażu „beam expandera”</w:t>
            </w:r>
          </w:p>
          <w:p w14:paraId="35BE0CEF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B42207">
              <w:rPr>
                <w:rFonts w:cs="Calibri"/>
                <w:kern w:val="1"/>
              </w:rPr>
              <w:t>Dolny otwór gwintowany na śruby M4, do montażu na słupku</w:t>
            </w:r>
          </w:p>
        </w:tc>
        <w:tc>
          <w:tcPr>
            <w:tcW w:w="2800" w:type="dxa"/>
            <w:shd w:val="clear" w:color="auto" w:fill="auto"/>
          </w:tcPr>
          <w:p w14:paraId="5702F128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26EA7E8C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65F1493D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A0142BA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lastRenderedPageBreak/>
              <w:t>1.9</w:t>
            </w:r>
          </w:p>
        </w:tc>
        <w:tc>
          <w:tcPr>
            <w:tcW w:w="5444" w:type="dxa"/>
            <w:shd w:val="clear" w:color="auto" w:fill="auto"/>
          </w:tcPr>
          <w:p w14:paraId="0D69B297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/>
                <w:bCs/>
              </w:rPr>
              <w:t>Dystansownik</w:t>
            </w:r>
          </w:p>
          <w:p w14:paraId="2AF4F63E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”Dystans” powinien być dopasowany do montażu adaptera do lunetki poszerzającej</w:t>
            </w:r>
          </w:p>
          <w:p w14:paraId="12976285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Wymiary 25mm × 58 mm × 10 mm </w:t>
            </w:r>
          </w:p>
        </w:tc>
        <w:tc>
          <w:tcPr>
            <w:tcW w:w="2800" w:type="dxa"/>
            <w:shd w:val="clear" w:color="auto" w:fill="auto"/>
          </w:tcPr>
          <w:p w14:paraId="54AB526B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4B85C55C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4521C4DC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4939BCC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2.0</w:t>
            </w:r>
          </w:p>
        </w:tc>
        <w:tc>
          <w:tcPr>
            <w:tcW w:w="5444" w:type="dxa"/>
            <w:shd w:val="clear" w:color="auto" w:fill="auto"/>
          </w:tcPr>
          <w:p w14:paraId="5DCCDDDD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/>
                <w:bCs/>
              </w:rPr>
              <w:t xml:space="preserve">Siatka dyfrakcyjna (transmisyjna) </w:t>
            </w:r>
          </w:p>
          <w:p w14:paraId="176851C3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Dla wiązki laserowej z zakresu światła widzialnego </w:t>
            </w:r>
          </w:p>
          <w:p w14:paraId="18155D97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Wymiary: (nie mniejsze niż) 12,7 mm (wys) ×12,7 mm (dł)</w:t>
            </w:r>
          </w:p>
          <w:p w14:paraId="06B422BB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830 rowków/mm; kąt ugięcia: nie większy niż 30°</w:t>
            </w:r>
          </w:p>
        </w:tc>
        <w:tc>
          <w:tcPr>
            <w:tcW w:w="2800" w:type="dxa"/>
            <w:shd w:val="clear" w:color="auto" w:fill="auto"/>
          </w:tcPr>
          <w:p w14:paraId="47A50E3D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22201DBE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754BAE38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B8A06A9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2.1</w:t>
            </w:r>
          </w:p>
        </w:tc>
        <w:tc>
          <w:tcPr>
            <w:tcW w:w="5444" w:type="dxa"/>
            <w:shd w:val="clear" w:color="auto" w:fill="auto"/>
          </w:tcPr>
          <w:p w14:paraId="392E59F6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/>
                <w:bCs/>
              </w:rPr>
              <w:t>Holograficzna siatka dyfrakcyjna (odbiciowa)</w:t>
            </w:r>
          </w:p>
          <w:p w14:paraId="423E00AB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Dla wiązki laserowej z zakresu światła widzialnego </w:t>
            </w:r>
          </w:p>
          <w:p w14:paraId="5FAC72D7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Wymiary: (nie mniejsze niż) 12,7 mm (wys) ×12,7 mm (dł) </w:t>
            </w:r>
          </w:p>
          <w:p w14:paraId="75BE9052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Cs/>
              </w:rPr>
              <w:t>2400 rowków/mm</w:t>
            </w:r>
          </w:p>
        </w:tc>
        <w:tc>
          <w:tcPr>
            <w:tcW w:w="2800" w:type="dxa"/>
            <w:shd w:val="clear" w:color="auto" w:fill="auto"/>
          </w:tcPr>
          <w:p w14:paraId="2AB3A169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48440A4B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359235CE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367856A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2.2</w:t>
            </w:r>
          </w:p>
        </w:tc>
        <w:tc>
          <w:tcPr>
            <w:tcW w:w="5444" w:type="dxa"/>
            <w:shd w:val="clear" w:color="auto" w:fill="auto"/>
          </w:tcPr>
          <w:p w14:paraId="65762313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outlineLvl w:val="1"/>
              <w:rPr>
                <w:rFonts w:cs="Calibri"/>
                <w:b/>
                <w:bCs/>
                <w:iCs/>
                <w:kern w:val="1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Mocowanie kinematyczne dla optyki prostokątnej (12,7mm)</w:t>
            </w:r>
          </w:p>
          <w:p w14:paraId="002C7B94" w14:textId="77777777" w:rsidR="00B42207" w:rsidRPr="00B42207" w:rsidRDefault="00B42207" w:rsidP="00B42207">
            <w:pPr>
              <w:suppressAutoHyphens/>
              <w:spacing w:after="0"/>
              <w:rPr>
                <w:kern w:val="1"/>
                <w:lang w:eastAsia="pl-PL"/>
              </w:rPr>
            </w:pPr>
            <w:r w:rsidRPr="00B42207">
              <w:rPr>
                <w:kern w:val="1"/>
                <w:lang w:eastAsia="pl-PL"/>
              </w:rPr>
              <w:t>Mocowanie powinno być dobrane do zamocowania siatki dyfrakcyjnej</w:t>
            </w:r>
          </w:p>
          <w:p w14:paraId="458D90EA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kern w:val="1"/>
              </w:rPr>
              <w:t>Dolny otwór gwintowany na śruby M4, do montażu na słupku</w:t>
            </w:r>
          </w:p>
        </w:tc>
        <w:tc>
          <w:tcPr>
            <w:tcW w:w="2800" w:type="dxa"/>
            <w:shd w:val="clear" w:color="auto" w:fill="auto"/>
          </w:tcPr>
          <w:p w14:paraId="62FD4B08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2A345AF5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5665872F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52700A5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2.3</w:t>
            </w:r>
          </w:p>
        </w:tc>
        <w:tc>
          <w:tcPr>
            <w:tcW w:w="5444" w:type="dxa"/>
            <w:shd w:val="clear" w:color="auto" w:fill="auto"/>
          </w:tcPr>
          <w:p w14:paraId="0450877F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576" w:hanging="576"/>
              <w:outlineLvl w:val="1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 xml:space="preserve">Obrotowy uchwyt do optyki Ø1" </w:t>
            </w:r>
          </w:p>
          <w:p w14:paraId="206AC68A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Rotacja o 360°</w:t>
            </w:r>
          </w:p>
          <w:p w14:paraId="3B4F66D6" w14:textId="77777777" w:rsidR="00B42207" w:rsidRPr="00B42207" w:rsidRDefault="00B42207" w:rsidP="00B42207">
            <w:pPr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Górny otwór gwintowany na śruby M6 - do montażu słupka</w:t>
            </w:r>
          </w:p>
          <w:p w14:paraId="7028FD40" w14:textId="77777777" w:rsidR="00B42207" w:rsidRPr="00B42207" w:rsidRDefault="00B42207" w:rsidP="00B42207">
            <w:pPr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Dolny otwór gwintowany na śruby M6 do montażu z blatem optycznym</w:t>
            </w:r>
          </w:p>
          <w:p w14:paraId="6F887476" w14:textId="77777777" w:rsidR="00B42207" w:rsidRPr="00B42207" w:rsidRDefault="00B42207" w:rsidP="00B42207">
            <w:pPr>
              <w:spacing w:after="0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Uchwyt powinien być dobrany tak, by możliwe było zamocowanie mocowania kinematycznego dla optyki prostokątnej.</w:t>
            </w:r>
          </w:p>
        </w:tc>
        <w:tc>
          <w:tcPr>
            <w:tcW w:w="2800" w:type="dxa"/>
            <w:shd w:val="clear" w:color="auto" w:fill="auto"/>
          </w:tcPr>
          <w:p w14:paraId="60E8C89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D63BD6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44F87822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FFFF875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2.4</w:t>
            </w:r>
          </w:p>
        </w:tc>
        <w:tc>
          <w:tcPr>
            <w:tcW w:w="5444" w:type="dxa"/>
            <w:shd w:val="clear" w:color="auto" w:fill="auto"/>
          </w:tcPr>
          <w:p w14:paraId="69EB66EF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90" w:hanging="90"/>
              <w:outlineLvl w:val="1"/>
              <w:rPr>
                <w:rFonts w:cs="Calibri"/>
                <w:b/>
                <w:bCs/>
                <w:iCs/>
                <w:kern w:val="1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Słupek optyczny ze stali nierdzewnej</w:t>
            </w:r>
          </w:p>
          <w:p w14:paraId="06D8D524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90" w:hanging="90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(10szt, lub wielopak jeżeli dostępny)</w:t>
            </w:r>
          </w:p>
          <w:p w14:paraId="47757249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Cs/>
                <w:sz w:val="18"/>
                <w:szCs w:val="18"/>
              </w:rPr>
            </w:pPr>
          </w:p>
          <w:p w14:paraId="7FAE3ACC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Średnica Ø12.7 mm </w:t>
            </w:r>
          </w:p>
          <w:p w14:paraId="5A12B3F8" w14:textId="77777777" w:rsidR="00B42207" w:rsidRPr="00B42207" w:rsidRDefault="00B42207" w:rsidP="00B42207">
            <w:pPr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Górny otwór gwintowany na śruby M4</w:t>
            </w:r>
          </w:p>
          <w:p w14:paraId="1A8F27B5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kern w:val="1"/>
              </w:rPr>
              <w:t>Dolny otwór gwintowany na śruby M6 do montażu z blatem optycznym</w:t>
            </w:r>
          </w:p>
        </w:tc>
        <w:tc>
          <w:tcPr>
            <w:tcW w:w="2800" w:type="dxa"/>
            <w:shd w:val="clear" w:color="auto" w:fill="auto"/>
          </w:tcPr>
          <w:p w14:paraId="00F312D7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08266B8B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4A20E30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B257E05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2.5</w:t>
            </w:r>
          </w:p>
        </w:tc>
        <w:tc>
          <w:tcPr>
            <w:tcW w:w="5444" w:type="dxa"/>
            <w:shd w:val="clear" w:color="auto" w:fill="auto"/>
          </w:tcPr>
          <w:p w14:paraId="38603087" w14:textId="77777777" w:rsidR="00B42207" w:rsidRPr="00B42207" w:rsidRDefault="00B42207" w:rsidP="00B42207">
            <w:pPr>
              <w:suppressAutoHyphens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color w:val="333333"/>
                <w:kern w:val="1"/>
                <w:shd w:val="clear" w:color="auto" w:fill="FFFFFF"/>
              </w:rPr>
              <w:t>Uchwyt słupka na cokole, sprężynowa śruba z blokadą sześciokątną</w:t>
            </w:r>
          </w:p>
          <w:p w14:paraId="5D32730C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cs="Calibri"/>
                <w:bCs/>
              </w:rPr>
              <w:t xml:space="preserve">a) </w:t>
            </w: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Średnica Ø12.7 mm, L=34,7cm </w:t>
            </w:r>
          </w:p>
          <w:p w14:paraId="7374828D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(dopuszczalna różnica L ±1 cm) </w:t>
            </w:r>
            <w:r w:rsidRPr="00B42207">
              <w:rPr>
                <w:rFonts w:ascii="Verdana" w:hAnsi="Verdana"/>
                <w:b/>
                <w:color w:val="333333"/>
                <w:kern w:val="1"/>
                <w:sz w:val="18"/>
                <w:szCs w:val="18"/>
                <w:shd w:val="clear" w:color="auto" w:fill="FFFFFF"/>
              </w:rPr>
              <w:t>(3szt)</w:t>
            </w:r>
          </w:p>
          <w:p w14:paraId="57C14A57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b) Średnica Ø12.7 mm, L=44,7cm </w:t>
            </w:r>
          </w:p>
          <w:p w14:paraId="2D4DD3D5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(dopuszczalna różnica L ±1 cm) </w:t>
            </w:r>
            <w:r w:rsidRPr="00B42207">
              <w:rPr>
                <w:rFonts w:ascii="Verdana" w:hAnsi="Verdana"/>
                <w:b/>
                <w:color w:val="333333"/>
                <w:kern w:val="1"/>
                <w:sz w:val="18"/>
                <w:szCs w:val="18"/>
                <w:shd w:val="clear" w:color="auto" w:fill="FFFFFF"/>
              </w:rPr>
              <w:t>(3szt)</w:t>
            </w:r>
          </w:p>
          <w:p w14:paraId="1DC45F42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c) Średnica Ø12.7 mm, L=54,7cm </w:t>
            </w:r>
          </w:p>
          <w:p w14:paraId="11872864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(dopuszczalna różnica L ±1 cm) </w:t>
            </w:r>
            <w:r w:rsidRPr="00B42207">
              <w:rPr>
                <w:rFonts w:ascii="Verdana" w:hAnsi="Verdana"/>
                <w:b/>
                <w:color w:val="333333"/>
                <w:kern w:val="1"/>
                <w:sz w:val="18"/>
                <w:szCs w:val="18"/>
                <w:shd w:val="clear" w:color="auto" w:fill="FFFFFF"/>
              </w:rPr>
              <w:t>(3szt)</w:t>
            </w:r>
          </w:p>
          <w:p w14:paraId="09254DC3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14:paraId="7724E59D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D89A59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4919B0B7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806FEBC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lastRenderedPageBreak/>
              <w:t>2.6</w:t>
            </w:r>
          </w:p>
        </w:tc>
        <w:tc>
          <w:tcPr>
            <w:tcW w:w="5444" w:type="dxa"/>
            <w:shd w:val="clear" w:color="auto" w:fill="auto"/>
          </w:tcPr>
          <w:p w14:paraId="1F674E16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/>
                <w:color w:val="333333"/>
                <w:kern w:val="1"/>
                <w:shd w:val="clear" w:color="auto" w:fill="FFFFFF"/>
              </w:rPr>
            </w:pPr>
            <w:r w:rsidRPr="00B42207">
              <w:rPr>
                <w:rFonts w:cs="Calibri"/>
                <w:b/>
                <w:color w:val="333333"/>
                <w:kern w:val="1"/>
                <w:shd w:val="clear" w:color="auto" w:fill="FFFFFF"/>
              </w:rPr>
              <w:t>Uchwyt słupka, sprężynowa śruba z blokadą sześciokątną</w:t>
            </w:r>
          </w:p>
          <w:p w14:paraId="592B6906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</w:p>
          <w:p w14:paraId="7168EC82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Średnica Ø12.7 mm, L=20 mm </w:t>
            </w:r>
            <w:r w:rsidRPr="00B42207">
              <w:rPr>
                <w:rFonts w:ascii="Verdana" w:hAnsi="Verdana"/>
                <w:b/>
                <w:color w:val="333333"/>
                <w:kern w:val="1"/>
                <w:sz w:val="18"/>
                <w:szCs w:val="18"/>
                <w:shd w:val="clear" w:color="auto" w:fill="FFFFFF"/>
              </w:rPr>
              <w:t>(1szt)</w:t>
            </w:r>
          </w:p>
        </w:tc>
        <w:tc>
          <w:tcPr>
            <w:tcW w:w="2800" w:type="dxa"/>
            <w:shd w:val="clear" w:color="auto" w:fill="auto"/>
          </w:tcPr>
          <w:p w14:paraId="6146358E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D816C0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0CD891A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99D3F75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2.7</w:t>
            </w:r>
          </w:p>
        </w:tc>
        <w:tc>
          <w:tcPr>
            <w:tcW w:w="5444" w:type="dxa"/>
            <w:shd w:val="clear" w:color="auto" w:fill="auto"/>
          </w:tcPr>
          <w:p w14:paraId="209869AF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90" w:hanging="90"/>
              <w:outlineLvl w:val="1"/>
              <w:rPr>
                <w:rFonts w:cs="Calibri"/>
                <w:b/>
                <w:color w:val="333333"/>
                <w:kern w:val="1"/>
                <w:shd w:val="clear" w:color="auto" w:fill="FFFFFF"/>
              </w:rPr>
            </w:pPr>
            <w:r w:rsidRPr="00B42207">
              <w:rPr>
                <w:rFonts w:cs="Calibri"/>
                <w:b/>
                <w:color w:val="333333"/>
                <w:kern w:val="1"/>
                <w:shd w:val="clear" w:color="auto" w:fill="FFFFFF"/>
              </w:rPr>
              <w:t>Widelec zaciskowy, rowek z pogłębieniem walcowym</w:t>
            </w:r>
          </w:p>
          <w:p w14:paraId="121B33EC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outlineLvl w:val="1"/>
              <w:rPr>
                <w:rFonts w:cs="Calibri"/>
                <w:b/>
                <w:color w:val="333333"/>
                <w:kern w:val="1"/>
                <w:shd w:val="clear" w:color="auto" w:fill="FFFFFF"/>
              </w:rPr>
            </w:pPr>
            <w:r w:rsidRPr="00B42207">
              <w:rPr>
                <w:rFonts w:cs="Calibri"/>
                <w:b/>
                <w:color w:val="333333"/>
                <w:kern w:val="1"/>
                <w:shd w:val="clear" w:color="auto" w:fill="FFFFFF"/>
              </w:rPr>
              <w:t xml:space="preserve">31,5 mm, śruba mocująca M6 x 1,0 </w:t>
            </w:r>
          </w:p>
          <w:p w14:paraId="38A393F1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90" w:hanging="90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(10szt, lub wielopak jeżeli dostępny)</w:t>
            </w:r>
          </w:p>
        </w:tc>
        <w:tc>
          <w:tcPr>
            <w:tcW w:w="2800" w:type="dxa"/>
            <w:shd w:val="clear" w:color="auto" w:fill="auto"/>
          </w:tcPr>
          <w:p w14:paraId="766F48A8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26435982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11DDEE21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81158C0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7C86A154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2.8</w:t>
            </w:r>
          </w:p>
        </w:tc>
        <w:tc>
          <w:tcPr>
            <w:tcW w:w="5444" w:type="dxa"/>
            <w:shd w:val="clear" w:color="auto" w:fill="auto"/>
          </w:tcPr>
          <w:p w14:paraId="53E8082E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/>
                <w:bCs/>
              </w:rPr>
              <w:t>Uchwyty mocujące do szkiełek ze śrubą</w:t>
            </w:r>
          </w:p>
          <w:p w14:paraId="078E9F83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a) Szerokość 23mm z jedną śrubą mocującą</w:t>
            </w:r>
          </w:p>
          <w:p w14:paraId="058A0D0E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b) Szerokość 76 mm z dwoma śrubami mocującymi</w:t>
            </w:r>
          </w:p>
        </w:tc>
        <w:tc>
          <w:tcPr>
            <w:tcW w:w="2800" w:type="dxa"/>
            <w:shd w:val="clear" w:color="auto" w:fill="auto"/>
          </w:tcPr>
          <w:p w14:paraId="1C2388DC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1A46314C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2B8D3B64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A052057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2.9</w:t>
            </w:r>
          </w:p>
        </w:tc>
        <w:tc>
          <w:tcPr>
            <w:tcW w:w="5444" w:type="dxa"/>
            <w:shd w:val="clear" w:color="auto" w:fill="auto"/>
          </w:tcPr>
          <w:p w14:paraId="01B64D80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/>
                <w:bCs/>
              </w:rPr>
              <w:t>Podwójny uchwyt mocujący do szkiełek (3szt)</w:t>
            </w:r>
          </w:p>
          <w:p w14:paraId="49C7DB33" w14:textId="77777777" w:rsidR="00B42207" w:rsidRPr="00B42207" w:rsidRDefault="00B42207" w:rsidP="00B42207">
            <w:pPr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Dolny otwór gwintowany na śruby M4, do montażu słupka</w:t>
            </w:r>
          </w:p>
        </w:tc>
        <w:tc>
          <w:tcPr>
            <w:tcW w:w="2800" w:type="dxa"/>
            <w:shd w:val="clear" w:color="auto" w:fill="auto"/>
          </w:tcPr>
          <w:p w14:paraId="13311A1C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DC361D6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3BE90854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42C2D57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3.0</w:t>
            </w:r>
          </w:p>
        </w:tc>
        <w:tc>
          <w:tcPr>
            <w:tcW w:w="5444" w:type="dxa"/>
            <w:shd w:val="clear" w:color="auto" w:fill="auto"/>
          </w:tcPr>
          <w:p w14:paraId="0DD43D6C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Magnetyczny (ruchomy) ekran zabezpieczający z metryczką</w:t>
            </w:r>
          </w:p>
          <w:p w14:paraId="22451168" w14:textId="77777777" w:rsidR="00B42207" w:rsidRPr="00B42207" w:rsidRDefault="00B42207" w:rsidP="00B42207">
            <w:pPr>
              <w:spacing w:after="0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Wymiary: 20cm ×75cm </w:t>
            </w:r>
          </w:p>
          <w:p w14:paraId="4EB98CF6" w14:textId="77777777" w:rsidR="00B42207" w:rsidRPr="00B42207" w:rsidRDefault="00B42207" w:rsidP="00B42207">
            <w:pPr>
              <w:spacing w:after="0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(dopuszczalna różnica wymiarów ±2cm) </w:t>
            </w:r>
          </w:p>
        </w:tc>
        <w:tc>
          <w:tcPr>
            <w:tcW w:w="2800" w:type="dxa"/>
            <w:shd w:val="clear" w:color="auto" w:fill="auto"/>
          </w:tcPr>
          <w:p w14:paraId="3F618C77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1C567591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4534F2EE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5F15162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5444" w:type="dxa"/>
            <w:shd w:val="clear" w:color="auto" w:fill="auto"/>
          </w:tcPr>
          <w:p w14:paraId="45CC18C2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576" w:hanging="576"/>
              <w:outlineLvl w:val="1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Aluminiowy ekran ochronny (prosty)</w:t>
            </w:r>
          </w:p>
          <w:p w14:paraId="41DEA391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Cs/>
              </w:rPr>
            </w:pPr>
          </w:p>
          <w:p w14:paraId="1535CA65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a) Wymiary: 305 mm × 305 mm  </w:t>
            </w:r>
            <w:r w:rsidRPr="00B42207">
              <w:rPr>
                <w:rFonts w:cs="Calibri"/>
                <w:b/>
                <w:bCs/>
              </w:rPr>
              <w:t>(4szt)</w:t>
            </w:r>
          </w:p>
          <w:p w14:paraId="4BA23A91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b) Wymiary: 610 mm × 305 mm </w:t>
            </w:r>
            <w:r w:rsidRPr="00B42207">
              <w:rPr>
                <w:rFonts w:cs="Calibri"/>
                <w:b/>
                <w:bCs/>
              </w:rPr>
              <w:t>(2szt)</w:t>
            </w:r>
          </w:p>
        </w:tc>
        <w:tc>
          <w:tcPr>
            <w:tcW w:w="2800" w:type="dxa"/>
            <w:shd w:val="clear" w:color="auto" w:fill="auto"/>
          </w:tcPr>
          <w:p w14:paraId="29AD9728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038CA22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E74069D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B58629D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3.2</w:t>
            </w:r>
          </w:p>
        </w:tc>
        <w:tc>
          <w:tcPr>
            <w:tcW w:w="5444" w:type="dxa"/>
            <w:shd w:val="clear" w:color="auto" w:fill="auto"/>
          </w:tcPr>
          <w:p w14:paraId="28CBE5D2" w14:textId="77777777" w:rsidR="00B42207" w:rsidRPr="00E575BF" w:rsidRDefault="00B42207" w:rsidP="00B42207">
            <w:pPr>
              <w:keepNext/>
              <w:shd w:val="clear" w:color="auto" w:fill="FFFFFF"/>
              <w:suppressAutoHyphens/>
              <w:spacing w:after="0"/>
              <w:ind w:left="576" w:hanging="576"/>
              <w:outlineLvl w:val="1"/>
              <w:rPr>
                <w:rFonts w:cs="Calibri"/>
                <w:b/>
                <w:bCs/>
                <w:iCs/>
                <w:kern w:val="1"/>
              </w:rPr>
            </w:pPr>
            <w:r w:rsidRPr="00E575BF">
              <w:rPr>
                <w:rFonts w:cs="Calibri"/>
                <w:b/>
                <w:bCs/>
                <w:iCs/>
                <w:kern w:val="1"/>
              </w:rPr>
              <w:t>Złączki do ekranów ochronnych</w:t>
            </w:r>
          </w:p>
          <w:p w14:paraId="313C7963" w14:textId="77777777" w:rsidR="00B42207" w:rsidRPr="00E575BF" w:rsidRDefault="00B42207" w:rsidP="00B42207">
            <w:pPr>
              <w:suppressAutoHyphens/>
              <w:spacing w:after="0"/>
              <w:rPr>
                <w:kern w:val="1"/>
              </w:rPr>
            </w:pPr>
          </w:p>
          <w:p w14:paraId="7809AB78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a) Wymiary: 305 mm, prosty </w:t>
            </w:r>
            <w:r w:rsidRPr="00B42207">
              <w:rPr>
                <w:rFonts w:cs="Calibri"/>
                <w:b/>
                <w:bCs/>
              </w:rPr>
              <w:t>(2szt)</w:t>
            </w:r>
          </w:p>
          <w:p w14:paraId="26041900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bCs/>
              </w:rPr>
              <w:t xml:space="preserve">b) Wymiary: 305 mm, rogowy </w:t>
            </w:r>
            <w:r w:rsidRPr="00B42207">
              <w:rPr>
                <w:rFonts w:cs="Calibri"/>
                <w:b/>
                <w:bCs/>
              </w:rPr>
              <w:t>(2szt)</w:t>
            </w:r>
          </w:p>
        </w:tc>
        <w:tc>
          <w:tcPr>
            <w:tcW w:w="2800" w:type="dxa"/>
            <w:shd w:val="clear" w:color="auto" w:fill="auto"/>
          </w:tcPr>
          <w:p w14:paraId="063FD8F7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A73258A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5481E092" w14:textId="77777777" w:rsidTr="00134B1E">
        <w:trPr>
          <w:trHeight w:val="623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42E6298" w14:textId="77777777" w:rsidR="00B42207" w:rsidRPr="00E575BF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44" w:type="dxa"/>
            <w:shd w:val="clear" w:color="auto" w:fill="auto"/>
          </w:tcPr>
          <w:p w14:paraId="5289257A" w14:textId="424A53FC" w:rsidR="00B42207" w:rsidRPr="00B42207" w:rsidRDefault="00B42207" w:rsidP="00B42207">
            <w:pPr>
              <w:spacing w:after="160" w:line="259" w:lineRule="auto"/>
              <w:rPr>
                <w:rFonts w:cs="Calibri"/>
                <w:bCs/>
                <w:sz w:val="24"/>
                <w:szCs w:val="24"/>
              </w:rPr>
            </w:pPr>
            <w:r w:rsidRPr="00B42207">
              <w:rPr>
                <w:rFonts w:cs="Calibri"/>
                <w:b/>
                <w:bCs/>
                <w:sz w:val="24"/>
                <w:szCs w:val="24"/>
              </w:rPr>
              <w:t>Gwarancja</w:t>
            </w:r>
            <w:r w:rsidRPr="00B42207">
              <w:rPr>
                <w:rFonts w:cs="Calibri"/>
                <w:bCs/>
                <w:sz w:val="24"/>
                <w:szCs w:val="24"/>
              </w:rPr>
              <w:t xml:space="preserve">: </w:t>
            </w:r>
            <w:r w:rsidRPr="00B42207">
              <w:rPr>
                <w:rFonts w:cs="Calibri"/>
                <w:sz w:val="24"/>
                <w:szCs w:val="24"/>
              </w:rPr>
              <w:t xml:space="preserve">minimum </w:t>
            </w:r>
            <w:r w:rsidR="004E45C9" w:rsidRPr="004E45C9">
              <w:rPr>
                <w:rFonts w:cs="Calibri"/>
                <w:sz w:val="24"/>
                <w:szCs w:val="24"/>
              </w:rPr>
              <w:t>24 miesiące</w:t>
            </w:r>
          </w:p>
        </w:tc>
        <w:tc>
          <w:tcPr>
            <w:tcW w:w="2800" w:type="dxa"/>
            <w:shd w:val="clear" w:color="auto" w:fill="auto"/>
          </w:tcPr>
          <w:p w14:paraId="726FA55D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4027DE2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1591248C" w14:textId="77777777" w:rsidR="00B42207" w:rsidRPr="00B42207" w:rsidRDefault="00B42207" w:rsidP="00B42207">
      <w:pPr>
        <w:suppressAutoHyphens/>
        <w:spacing w:before="360" w:after="240"/>
        <w:rPr>
          <w:i/>
          <w:kern w:val="1"/>
          <w:sz w:val="24"/>
          <w:szCs w:val="24"/>
        </w:rPr>
      </w:pPr>
    </w:p>
    <w:p w14:paraId="7C33CAB9" w14:textId="77777777" w:rsidR="00B42207" w:rsidRPr="00B42207" w:rsidRDefault="00B42207" w:rsidP="00B42207">
      <w:pPr>
        <w:rPr>
          <w:rFonts w:cs="Calibri"/>
          <w:i/>
          <w:sz w:val="18"/>
          <w:szCs w:val="18"/>
        </w:rPr>
      </w:pPr>
    </w:p>
    <w:p w14:paraId="69F5206D" w14:textId="77777777" w:rsidR="00B42207" w:rsidRPr="00B42207" w:rsidRDefault="00B42207" w:rsidP="00B42207">
      <w:pPr>
        <w:rPr>
          <w:rFonts w:cs="Calibri"/>
          <w:sz w:val="18"/>
          <w:szCs w:val="18"/>
        </w:rPr>
      </w:pPr>
    </w:p>
    <w:p w14:paraId="7BE9F44C" w14:textId="77777777" w:rsidR="00B42207" w:rsidRPr="00B42207" w:rsidRDefault="00B42207" w:rsidP="00B42207">
      <w:pPr>
        <w:spacing w:after="0"/>
        <w:rPr>
          <w:rFonts w:cs="Calibri"/>
          <w:sz w:val="18"/>
          <w:szCs w:val="18"/>
        </w:rPr>
      </w:pPr>
      <w:r w:rsidRPr="00B42207">
        <w:rPr>
          <w:rFonts w:cs="Calibri"/>
          <w:sz w:val="18"/>
          <w:szCs w:val="18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594E0DBB" w14:textId="77777777" w:rsidR="00B42207" w:rsidRPr="00B42207" w:rsidRDefault="00B42207" w:rsidP="00B42207">
      <w:pPr>
        <w:spacing w:after="0"/>
        <w:rPr>
          <w:rFonts w:cs="Calibri"/>
          <w:i/>
          <w:iCs/>
          <w:sz w:val="18"/>
          <w:szCs w:val="18"/>
        </w:rPr>
      </w:pPr>
      <w:r w:rsidRPr="00B42207">
        <w:rPr>
          <w:rFonts w:cs="Calibri"/>
          <w:sz w:val="18"/>
          <w:szCs w:val="18"/>
        </w:rPr>
        <w:t xml:space="preserve">              (data)</w:t>
      </w:r>
      <w:r w:rsidRPr="00B42207">
        <w:rPr>
          <w:rFonts w:cs="Calibri"/>
          <w:sz w:val="18"/>
          <w:szCs w:val="18"/>
          <w:vertAlign w:val="superscript"/>
        </w:rPr>
        <w:t xml:space="preserve">                                            </w:t>
      </w:r>
      <w:r w:rsidRPr="00B42207">
        <w:rPr>
          <w:rFonts w:cs="Calibri"/>
          <w:i/>
          <w:iCs/>
          <w:sz w:val="18"/>
          <w:szCs w:val="18"/>
        </w:rPr>
        <w:t>Imię i nazwisko osoby/osób uprawnionej/-                                  (podpis i pieczęć)</w:t>
      </w:r>
    </w:p>
    <w:p w14:paraId="22719E2B" w14:textId="77777777" w:rsidR="00B42207" w:rsidRPr="00B42207" w:rsidRDefault="00B42207" w:rsidP="00B42207">
      <w:pPr>
        <w:spacing w:after="0"/>
        <w:rPr>
          <w:rFonts w:cs="Calibri"/>
          <w:sz w:val="18"/>
          <w:szCs w:val="18"/>
        </w:rPr>
      </w:pPr>
      <w:r w:rsidRPr="00B42207">
        <w:rPr>
          <w:rFonts w:cs="Calibri"/>
          <w:i/>
          <w:iCs/>
          <w:sz w:val="18"/>
          <w:szCs w:val="18"/>
        </w:rPr>
        <w:t xml:space="preserve">                                                              ych do reprezentacji Wykonawcy</w:t>
      </w:r>
    </w:p>
    <w:p w14:paraId="7BCDAC49" w14:textId="77777777" w:rsidR="00B42207" w:rsidRPr="00B42207" w:rsidRDefault="00B42207" w:rsidP="00B42207">
      <w:pPr>
        <w:rPr>
          <w:rFonts w:cs="Calibri"/>
          <w:i/>
          <w:sz w:val="18"/>
          <w:szCs w:val="18"/>
        </w:rPr>
      </w:pPr>
    </w:p>
    <w:p w14:paraId="1C577677" w14:textId="77777777" w:rsidR="00B42207" w:rsidRPr="00B42207" w:rsidRDefault="00B42207" w:rsidP="00B42207">
      <w:pPr>
        <w:suppressAutoHyphens/>
        <w:spacing w:before="360" w:after="240"/>
        <w:rPr>
          <w:i/>
          <w:kern w:val="1"/>
          <w:sz w:val="24"/>
          <w:szCs w:val="24"/>
        </w:rPr>
      </w:pPr>
    </w:p>
    <w:p w14:paraId="62687624" w14:textId="77777777" w:rsidR="00B42207" w:rsidRPr="00B42207" w:rsidRDefault="00B42207" w:rsidP="00B42207">
      <w:pPr>
        <w:suppressAutoHyphens/>
        <w:spacing w:before="360" w:after="240"/>
        <w:rPr>
          <w:i/>
          <w:kern w:val="1"/>
          <w:sz w:val="24"/>
          <w:szCs w:val="24"/>
        </w:rPr>
      </w:pPr>
      <w:bookmarkStart w:id="0" w:name="_GoBack"/>
      <w:bookmarkEnd w:id="0"/>
    </w:p>
    <w:sectPr w:rsidR="00B42207" w:rsidRPr="00B42207" w:rsidSect="004923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418" w:header="62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23771" w14:textId="77777777" w:rsidR="0077565A" w:rsidRDefault="0077565A" w:rsidP="002E30C2">
      <w:pPr>
        <w:spacing w:after="0" w:line="240" w:lineRule="auto"/>
      </w:pPr>
      <w:r>
        <w:separator/>
      </w:r>
    </w:p>
  </w:endnote>
  <w:endnote w:type="continuationSeparator" w:id="0">
    <w:p w14:paraId="6F560E95" w14:textId="77777777" w:rsidR="0077565A" w:rsidRDefault="0077565A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139031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F9038D" w14:textId="6B6825C5" w:rsidR="00134B1E" w:rsidRPr="0019270F" w:rsidRDefault="00134B1E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9270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9270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9270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9270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F60356" w:rsidRPr="00F60356">
          <w:rPr>
            <w:rFonts w:asciiTheme="minorHAnsi" w:eastAsiaTheme="majorEastAsia" w:hAnsiTheme="minorHAnsi" w:cstheme="minorHAnsi"/>
            <w:noProof/>
            <w:sz w:val="20"/>
            <w:szCs w:val="20"/>
          </w:rPr>
          <w:t>6</w:t>
        </w:r>
        <w:r w:rsidRPr="0019270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40596687" w14:textId="53B2FF10" w:rsidR="00134B1E" w:rsidRDefault="00134B1E" w:rsidP="007E335C">
    <w:pPr>
      <w:pStyle w:val="Stopka"/>
      <w:ind w:firstLine="709"/>
      <w:rPr>
        <w:sz w:val="18"/>
        <w:szCs w:val="18"/>
      </w:rPr>
    </w:pPr>
  </w:p>
  <w:p w14:paraId="14EFD8B0" w14:textId="77777777" w:rsidR="00134B1E" w:rsidRPr="00D64E61" w:rsidRDefault="00134B1E" w:rsidP="007E335C">
    <w:pPr>
      <w:pStyle w:val="Stopka"/>
      <w:ind w:firstLine="709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672E" w14:textId="77777777" w:rsidR="00134B1E" w:rsidRPr="0090782D" w:rsidRDefault="00134B1E" w:rsidP="00D85AC7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163AFB23" wp14:editId="6FC13AE3">
          <wp:extent cx="1469452" cy="784860"/>
          <wp:effectExtent l="0" t="0" r="0" b="0"/>
          <wp:docPr id="3" name="Obraz 3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62FD1A1D" wp14:editId="22DFA9EC">
          <wp:extent cx="2266950" cy="800100"/>
          <wp:effectExtent l="0" t="0" r="0" b="0"/>
          <wp:docPr id="4" name="Obraz 4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12CE6" w14:textId="77777777" w:rsidR="0077565A" w:rsidRDefault="0077565A" w:rsidP="002E30C2">
      <w:pPr>
        <w:spacing w:after="0" w:line="240" w:lineRule="auto"/>
      </w:pPr>
      <w:r>
        <w:separator/>
      </w:r>
    </w:p>
  </w:footnote>
  <w:footnote w:type="continuationSeparator" w:id="0">
    <w:p w14:paraId="607AF0AC" w14:textId="77777777" w:rsidR="0077565A" w:rsidRDefault="0077565A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D7FA" w14:textId="77777777" w:rsidR="00134B1E" w:rsidRPr="00C50F57" w:rsidRDefault="00134B1E" w:rsidP="007E335C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23C56D06" wp14:editId="67F44E27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602C5927" w14:textId="77777777" w:rsidR="00134B1E" w:rsidRPr="00C50F57" w:rsidRDefault="00134B1E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20650403" w14:textId="77777777" w:rsidR="00134B1E" w:rsidRDefault="00134B1E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5E57AE92" w14:textId="77777777" w:rsidR="00134B1E" w:rsidRDefault="00134B1E" w:rsidP="007E335C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759A" w14:textId="77777777" w:rsidR="00134B1E" w:rsidRPr="00C50F57" w:rsidRDefault="00134B1E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506C2533" wp14:editId="5FDC01B9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6C2E5143" w14:textId="77777777" w:rsidR="00134B1E" w:rsidRPr="00C50F57" w:rsidRDefault="00134B1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7F059A6" w14:textId="77777777" w:rsidR="00134B1E" w:rsidRDefault="00134B1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6AAC004E" w14:textId="77777777" w:rsidR="00134B1E" w:rsidRPr="00A272F6" w:rsidRDefault="00134B1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6394A9B8" w14:textId="77777777" w:rsidR="00134B1E" w:rsidRDefault="00134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Num15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Num16"/>
    <w:lvl w:ilvl="0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2"/>
    <w:multiLevelType w:val="multilevel"/>
    <w:tmpl w:val="00000012"/>
    <w:name w:val="WW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/>
        <w:b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/>
        <w:b w:val="0"/>
        <w:bCs w:val="0"/>
        <w:i w:val="0"/>
        <w:iCs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5"/>
    <w:multiLevelType w:val="multilevel"/>
    <w:tmpl w:val="00000015"/>
    <w:name w:val="WWNum25"/>
    <w:lvl w:ilvl="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b w:val="0"/>
        <w:bCs w:val="0"/>
        <w:i w:val="0"/>
        <w:strike w:val="0"/>
        <w:dstrike w:val="0"/>
        <w:color w:val="00000A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16"/>
    <w:multiLevelType w:val="multilevel"/>
    <w:tmpl w:val="00000016"/>
    <w:name w:val="WWNum26"/>
    <w:lvl w:ilvl="0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00000017"/>
    <w:name w:val="WWNum2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1" w15:restartNumberingAfterBreak="0">
    <w:nsid w:val="00000018"/>
    <w:multiLevelType w:val="multilevel"/>
    <w:tmpl w:val="00000018"/>
    <w:name w:val="WWNum2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9"/>
    <w:multiLevelType w:val="multilevel"/>
    <w:tmpl w:val="848A371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 w15:restartNumberingAfterBreak="0">
    <w:nsid w:val="001B2F42"/>
    <w:multiLevelType w:val="hybridMultilevel"/>
    <w:tmpl w:val="F056C654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3B0CC7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41849FB"/>
    <w:multiLevelType w:val="hybridMultilevel"/>
    <w:tmpl w:val="654EFC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606279"/>
    <w:multiLevelType w:val="hybridMultilevel"/>
    <w:tmpl w:val="7722C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E5E64"/>
    <w:multiLevelType w:val="hybridMultilevel"/>
    <w:tmpl w:val="D6808F4E"/>
    <w:styleLink w:val="Zaimportowanystyl5"/>
    <w:lvl w:ilvl="0" w:tplc="1728AA9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E4F9B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7E10E4">
      <w:start w:val="1"/>
      <w:numFmt w:val="lowerRoman"/>
      <w:lvlText w:val="%3."/>
      <w:lvlJc w:val="left"/>
      <w:pPr>
        <w:ind w:left="180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090936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D8B95A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9C1C6C">
      <w:start w:val="1"/>
      <w:numFmt w:val="lowerRoman"/>
      <w:lvlText w:val="%6."/>
      <w:lvlJc w:val="left"/>
      <w:pPr>
        <w:ind w:left="396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E8501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EFA6F28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A68D08">
      <w:start w:val="1"/>
      <w:numFmt w:val="lowerRoman"/>
      <w:lvlText w:val="%9."/>
      <w:lvlJc w:val="left"/>
      <w:pPr>
        <w:ind w:left="612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FCA798A"/>
    <w:multiLevelType w:val="hybridMultilevel"/>
    <w:tmpl w:val="DBFAAD7E"/>
    <w:lvl w:ilvl="0" w:tplc="6A14E07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F207E8"/>
    <w:multiLevelType w:val="hybridMultilevel"/>
    <w:tmpl w:val="79A67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750B"/>
    <w:multiLevelType w:val="hybridMultilevel"/>
    <w:tmpl w:val="772E9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3C6EF6"/>
    <w:multiLevelType w:val="hybridMultilevel"/>
    <w:tmpl w:val="13748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30470"/>
    <w:multiLevelType w:val="hybridMultilevel"/>
    <w:tmpl w:val="14E4D2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2945DE"/>
    <w:multiLevelType w:val="hybridMultilevel"/>
    <w:tmpl w:val="6D083A0A"/>
    <w:lvl w:ilvl="0" w:tplc="1D8A87A4">
      <w:start w:val="1"/>
      <w:numFmt w:val="decimal"/>
      <w:lvlText w:val="%1."/>
      <w:lvlJc w:val="left"/>
      <w:pPr>
        <w:ind w:left="474" w:hanging="361"/>
      </w:pPr>
      <w:rPr>
        <w:rFonts w:hint="default"/>
        <w:spacing w:val="-4"/>
        <w:w w:val="99"/>
        <w:sz w:val="24"/>
        <w:szCs w:val="24"/>
      </w:rPr>
    </w:lvl>
    <w:lvl w:ilvl="1" w:tplc="C8DAF696">
      <w:numFmt w:val="bullet"/>
      <w:lvlText w:val="•"/>
      <w:lvlJc w:val="left"/>
      <w:pPr>
        <w:ind w:left="1376" w:hanging="361"/>
      </w:pPr>
      <w:rPr>
        <w:rFonts w:hint="default"/>
      </w:rPr>
    </w:lvl>
    <w:lvl w:ilvl="2" w:tplc="687E1AB8">
      <w:numFmt w:val="bullet"/>
      <w:lvlText w:val="•"/>
      <w:lvlJc w:val="left"/>
      <w:pPr>
        <w:ind w:left="2273" w:hanging="361"/>
      </w:pPr>
      <w:rPr>
        <w:rFonts w:hint="default"/>
      </w:rPr>
    </w:lvl>
    <w:lvl w:ilvl="3" w:tplc="622A7DD8">
      <w:numFmt w:val="bullet"/>
      <w:lvlText w:val="•"/>
      <w:lvlJc w:val="left"/>
      <w:pPr>
        <w:ind w:left="3169" w:hanging="361"/>
      </w:pPr>
      <w:rPr>
        <w:rFonts w:hint="default"/>
      </w:rPr>
    </w:lvl>
    <w:lvl w:ilvl="4" w:tplc="5F721C50"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96468AA6">
      <w:numFmt w:val="bullet"/>
      <w:lvlText w:val="•"/>
      <w:lvlJc w:val="left"/>
      <w:pPr>
        <w:ind w:left="4963" w:hanging="361"/>
      </w:pPr>
      <w:rPr>
        <w:rFonts w:hint="default"/>
      </w:rPr>
    </w:lvl>
    <w:lvl w:ilvl="6" w:tplc="9D10EB7C">
      <w:numFmt w:val="bullet"/>
      <w:lvlText w:val="•"/>
      <w:lvlJc w:val="left"/>
      <w:pPr>
        <w:ind w:left="5859" w:hanging="361"/>
      </w:pPr>
      <w:rPr>
        <w:rFonts w:hint="default"/>
      </w:rPr>
    </w:lvl>
    <w:lvl w:ilvl="7" w:tplc="713C81F4">
      <w:numFmt w:val="bullet"/>
      <w:lvlText w:val="•"/>
      <w:lvlJc w:val="left"/>
      <w:pPr>
        <w:ind w:left="6756" w:hanging="361"/>
      </w:pPr>
      <w:rPr>
        <w:rFonts w:hint="default"/>
      </w:rPr>
    </w:lvl>
    <w:lvl w:ilvl="8" w:tplc="D8E69CDE"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24" w15:restartNumberingAfterBreak="0">
    <w:nsid w:val="2863296B"/>
    <w:multiLevelType w:val="hybridMultilevel"/>
    <w:tmpl w:val="5F886B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080071"/>
    <w:multiLevelType w:val="hybridMultilevel"/>
    <w:tmpl w:val="D6808F4E"/>
    <w:numStyleLink w:val="Zaimportowanystyl5"/>
  </w:abstractNum>
  <w:abstractNum w:abstractNumId="26" w15:restartNumberingAfterBreak="0">
    <w:nsid w:val="2D414E23"/>
    <w:multiLevelType w:val="hybridMultilevel"/>
    <w:tmpl w:val="5C580D86"/>
    <w:lvl w:ilvl="0" w:tplc="584CEC12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381A0BC5"/>
    <w:multiLevelType w:val="hybridMultilevel"/>
    <w:tmpl w:val="BF081EA2"/>
    <w:lvl w:ilvl="0" w:tplc="07F0F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8762A"/>
    <w:multiLevelType w:val="hybridMultilevel"/>
    <w:tmpl w:val="5F04B8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35EFF"/>
    <w:multiLevelType w:val="hybridMultilevel"/>
    <w:tmpl w:val="0B4A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F2173"/>
    <w:multiLevelType w:val="hybridMultilevel"/>
    <w:tmpl w:val="E77ADE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2" w15:restartNumberingAfterBreak="0">
    <w:nsid w:val="42AE41E2"/>
    <w:multiLevelType w:val="hybridMultilevel"/>
    <w:tmpl w:val="069875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0371F1"/>
    <w:multiLevelType w:val="hybridMultilevel"/>
    <w:tmpl w:val="800CB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4338F7"/>
    <w:multiLevelType w:val="hybridMultilevel"/>
    <w:tmpl w:val="393033F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B8732B2"/>
    <w:multiLevelType w:val="hybridMultilevel"/>
    <w:tmpl w:val="4F2238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BE7F7F"/>
    <w:multiLevelType w:val="hybridMultilevel"/>
    <w:tmpl w:val="204680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EB1731"/>
    <w:multiLevelType w:val="hybridMultilevel"/>
    <w:tmpl w:val="886E6B12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DC72F5"/>
    <w:multiLevelType w:val="hybridMultilevel"/>
    <w:tmpl w:val="EA5C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7615F"/>
    <w:multiLevelType w:val="hybridMultilevel"/>
    <w:tmpl w:val="4400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F75A0"/>
    <w:multiLevelType w:val="hybridMultilevel"/>
    <w:tmpl w:val="385C9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43" w15:restartNumberingAfterBreak="0">
    <w:nsid w:val="65CA3FE5"/>
    <w:multiLevelType w:val="hybridMultilevel"/>
    <w:tmpl w:val="C82E27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63140"/>
    <w:multiLevelType w:val="hybridMultilevel"/>
    <w:tmpl w:val="08B8B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A2E5F"/>
    <w:multiLevelType w:val="hybridMultilevel"/>
    <w:tmpl w:val="FB2A2D1E"/>
    <w:lvl w:ilvl="0" w:tplc="49F82FA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F8A353C"/>
    <w:multiLevelType w:val="hybridMultilevel"/>
    <w:tmpl w:val="798418EC"/>
    <w:lvl w:ilvl="0" w:tplc="7FF8C9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  <w:i w:val="0"/>
        <w:i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46"/>
  </w:num>
  <w:num w:numId="3">
    <w:abstractNumId w:val="38"/>
  </w:num>
  <w:num w:numId="4">
    <w:abstractNumId w:val="45"/>
  </w:num>
  <w:num w:numId="5">
    <w:abstractNumId w:val="23"/>
  </w:num>
  <w:num w:numId="6">
    <w:abstractNumId w:val="16"/>
  </w:num>
  <w:num w:numId="7">
    <w:abstractNumId w:val="40"/>
  </w:num>
  <w:num w:numId="8">
    <w:abstractNumId w:val="31"/>
  </w:num>
  <w:num w:numId="9">
    <w:abstractNumId w:val="37"/>
  </w:num>
  <w:num w:numId="10">
    <w:abstractNumId w:val="25"/>
    <w:lvlOverride w:ilvl="0">
      <w:lvl w:ilvl="0" w:tplc="43B25F7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9"/>
  </w:num>
  <w:num w:numId="12">
    <w:abstractNumId w:val="17"/>
  </w:num>
  <w:num w:numId="13">
    <w:abstractNumId w:val="13"/>
  </w:num>
  <w:num w:numId="14">
    <w:abstractNumId w:val="19"/>
  </w:num>
  <w:num w:numId="15">
    <w:abstractNumId w:val="2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26"/>
  </w:num>
  <w:num w:numId="30">
    <w:abstractNumId w:val="27"/>
  </w:num>
  <w:num w:numId="31">
    <w:abstractNumId w:val="21"/>
  </w:num>
  <w:num w:numId="32">
    <w:abstractNumId w:val="36"/>
  </w:num>
  <w:num w:numId="33">
    <w:abstractNumId w:val="44"/>
  </w:num>
  <w:num w:numId="34">
    <w:abstractNumId w:val="14"/>
  </w:num>
  <w:num w:numId="35">
    <w:abstractNumId w:val="28"/>
  </w:num>
  <w:num w:numId="36">
    <w:abstractNumId w:val="30"/>
  </w:num>
  <w:num w:numId="37">
    <w:abstractNumId w:val="33"/>
  </w:num>
  <w:num w:numId="38">
    <w:abstractNumId w:val="41"/>
  </w:num>
  <w:num w:numId="39">
    <w:abstractNumId w:val="18"/>
  </w:num>
  <w:num w:numId="40">
    <w:abstractNumId w:val="22"/>
  </w:num>
  <w:num w:numId="41">
    <w:abstractNumId w:val="32"/>
  </w:num>
  <w:num w:numId="42">
    <w:abstractNumId w:val="24"/>
  </w:num>
  <w:num w:numId="43">
    <w:abstractNumId w:val="20"/>
  </w:num>
  <w:num w:numId="44">
    <w:abstractNumId w:val="34"/>
  </w:num>
  <w:num w:numId="45">
    <w:abstractNumId w:val="35"/>
  </w:num>
  <w:num w:numId="46">
    <w:abstractNumId w:val="15"/>
  </w:num>
  <w:num w:numId="47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xNjO2tDS2sDA0sjBS0lEKTi0uzszPAykwrgUAfke3fywAAAA="/>
  </w:docVars>
  <w:rsids>
    <w:rsidRoot w:val="002E30C2"/>
    <w:rsid w:val="00010530"/>
    <w:rsid w:val="00022ADF"/>
    <w:rsid w:val="00023E60"/>
    <w:rsid w:val="00024482"/>
    <w:rsid w:val="00034E46"/>
    <w:rsid w:val="00035F88"/>
    <w:rsid w:val="00040362"/>
    <w:rsid w:val="000573DC"/>
    <w:rsid w:val="00066A72"/>
    <w:rsid w:val="00072C13"/>
    <w:rsid w:val="0007512F"/>
    <w:rsid w:val="00086AE9"/>
    <w:rsid w:val="00095EFA"/>
    <w:rsid w:val="000A0C54"/>
    <w:rsid w:val="000A6578"/>
    <w:rsid w:val="000A7A12"/>
    <w:rsid w:val="000C6E60"/>
    <w:rsid w:val="000D107F"/>
    <w:rsid w:val="000D439E"/>
    <w:rsid w:val="000E1CF9"/>
    <w:rsid w:val="000E2998"/>
    <w:rsid w:val="000E5593"/>
    <w:rsid w:val="000E5FE3"/>
    <w:rsid w:val="000E6505"/>
    <w:rsid w:val="000E7463"/>
    <w:rsid w:val="000F4F87"/>
    <w:rsid w:val="000F74DB"/>
    <w:rsid w:val="00102873"/>
    <w:rsid w:val="00103748"/>
    <w:rsid w:val="00104A16"/>
    <w:rsid w:val="00106E36"/>
    <w:rsid w:val="00124841"/>
    <w:rsid w:val="00134B1E"/>
    <w:rsid w:val="001366D0"/>
    <w:rsid w:val="00140D4B"/>
    <w:rsid w:val="00147514"/>
    <w:rsid w:val="00174E89"/>
    <w:rsid w:val="0019270F"/>
    <w:rsid w:val="0019483D"/>
    <w:rsid w:val="001B7CD7"/>
    <w:rsid w:val="001C309E"/>
    <w:rsid w:val="001D278C"/>
    <w:rsid w:val="001D3EDC"/>
    <w:rsid w:val="001D6F5D"/>
    <w:rsid w:val="001E31BF"/>
    <w:rsid w:val="001E4B3D"/>
    <w:rsid w:val="001F1C2B"/>
    <w:rsid w:val="001F227F"/>
    <w:rsid w:val="001F3B85"/>
    <w:rsid w:val="001F5BD3"/>
    <w:rsid w:val="002205E2"/>
    <w:rsid w:val="00222471"/>
    <w:rsid w:val="00231222"/>
    <w:rsid w:val="00247CBD"/>
    <w:rsid w:val="00251215"/>
    <w:rsid w:val="002522A2"/>
    <w:rsid w:val="0025249C"/>
    <w:rsid w:val="00252DD9"/>
    <w:rsid w:val="0025461C"/>
    <w:rsid w:val="002548C5"/>
    <w:rsid w:val="00275277"/>
    <w:rsid w:val="00275F09"/>
    <w:rsid w:val="0028144C"/>
    <w:rsid w:val="00286CCD"/>
    <w:rsid w:val="00292639"/>
    <w:rsid w:val="00293336"/>
    <w:rsid w:val="0029499C"/>
    <w:rsid w:val="002A38C6"/>
    <w:rsid w:val="002A5007"/>
    <w:rsid w:val="002D22F8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1375D"/>
    <w:rsid w:val="003168F8"/>
    <w:rsid w:val="00345C76"/>
    <w:rsid w:val="00355932"/>
    <w:rsid w:val="00357C13"/>
    <w:rsid w:val="00361B83"/>
    <w:rsid w:val="00363CED"/>
    <w:rsid w:val="003706B1"/>
    <w:rsid w:val="00386557"/>
    <w:rsid w:val="0038749E"/>
    <w:rsid w:val="003938AB"/>
    <w:rsid w:val="003C6990"/>
    <w:rsid w:val="003D3C34"/>
    <w:rsid w:val="003E08E8"/>
    <w:rsid w:val="003E4FA8"/>
    <w:rsid w:val="003F1E55"/>
    <w:rsid w:val="003F45C4"/>
    <w:rsid w:val="00404F91"/>
    <w:rsid w:val="0040712F"/>
    <w:rsid w:val="00410D03"/>
    <w:rsid w:val="0042135B"/>
    <w:rsid w:val="00422541"/>
    <w:rsid w:val="00423B75"/>
    <w:rsid w:val="00426000"/>
    <w:rsid w:val="004268C3"/>
    <w:rsid w:val="004275E8"/>
    <w:rsid w:val="004301A8"/>
    <w:rsid w:val="00433DAE"/>
    <w:rsid w:val="0045226B"/>
    <w:rsid w:val="00454E8A"/>
    <w:rsid w:val="00475D8C"/>
    <w:rsid w:val="00482304"/>
    <w:rsid w:val="00485C9A"/>
    <w:rsid w:val="00492394"/>
    <w:rsid w:val="00493BF0"/>
    <w:rsid w:val="004A2398"/>
    <w:rsid w:val="004B1EB0"/>
    <w:rsid w:val="004B4466"/>
    <w:rsid w:val="004C0E51"/>
    <w:rsid w:val="004D131B"/>
    <w:rsid w:val="004D5046"/>
    <w:rsid w:val="004D5B31"/>
    <w:rsid w:val="004E45C9"/>
    <w:rsid w:val="004E7E69"/>
    <w:rsid w:val="004F5013"/>
    <w:rsid w:val="004F5251"/>
    <w:rsid w:val="004F7D6A"/>
    <w:rsid w:val="0050477C"/>
    <w:rsid w:val="0052772E"/>
    <w:rsid w:val="005351D0"/>
    <w:rsid w:val="00540BC4"/>
    <w:rsid w:val="00543D50"/>
    <w:rsid w:val="00547B35"/>
    <w:rsid w:val="00547FCB"/>
    <w:rsid w:val="005609E5"/>
    <w:rsid w:val="005639FA"/>
    <w:rsid w:val="00567119"/>
    <w:rsid w:val="00572CEE"/>
    <w:rsid w:val="00573419"/>
    <w:rsid w:val="005753A1"/>
    <w:rsid w:val="00587641"/>
    <w:rsid w:val="00597E84"/>
    <w:rsid w:val="005A12BC"/>
    <w:rsid w:val="005A23E2"/>
    <w:rsid w:val="005A74DB"/>
    <w:rsid w:val="005C618D"/>
    <w:rsid w:val="005D14BA"/>
    <w:rsid w:val="005D1539"/>
    <w:rsid w:val="005D4536"/>
    <w:rsid w:val="005F2BA7"/>
    <w:rsid w:val="005F649B"/>
    <w:rsid w:val="006049AF"/>
    <w:rsid w:val="00605DF3"/>
    <w:rsid w:val="006174AD"/>
    <w:rsid w:val="00624662"/>
    <w:rsid w:val="006249A4"/>
    <w:rsid w:val="0063032B"/>
    <w:rsid w:val="00632E94"/>
    <w:rsid w:val="00634505"/>
    <w:rsid w:val="00634A38"/>
    <w:rsid w:val="00647ED8"/>
    <w:rsid w:val="006509FD"/>
    <w:rsid w:val="006A3E5A"/>
    <w:rsid w:val="006A4718"/>
    <w:rsid w:val="006A7AA1"/>
    <w:rsid w:val="006B3FB1"/>
    <w:rsid w:val="006B5C86"/>
    <w:rsid w:val="006B5E7D"/>
    <w:rsid w:val="006C04D9"/>
    <w:rsid w:val="006C418F"/>
    <w:rsid w:val="006D4D28"/>
    <w:rsid w:val="006D4ECC"/>
    <w:rsid w:val="006E696E"/>
    <w:rsid w:val="006F0483"/>
    <w:rsid w:val="006F3B28"/>
    <w:rsid w:val="00700D2E"/>
    <w:rsid w:val="00703D1D"/>
    <w:rsid w:val="0070445E"/>
    <w:rsid w:val="007079D4"/>
    <w:rsid w:val="00710B6D"/>
    <w:rsid w:val="00721E79"/>
    <w:rsid w:val="00733A1C"/>
    <w:rsid w:val="0073716C"/>
    <w:rsid w:val="00743F9E"/>
    <w:rsid w:val="0074692A"/>
    <w:rsid w:val="00746D7F"/>
    <w:rsid w:val="007710B3"/>
    <w:rsid w:val="007720EB"/>
    <w:rsid w:val="00772471"/>
    <w:rsid w:val="0077565A"/>
    <w:rsid w:val="00781EE9"/>
    <w:rsid w:val="00786A30"/>
    <w:rsid w:val="007912A8"/>
    <w:rsid w:val="007B13F2"/>
    <w:rsid w:val="007C562D"/>
    <w:rsid w:val="007D253B"/>
    <w:rsid w:val="007D31B3"/>
    <w:rsid w:val="007D71BF"/>
    <w:rsid w:val="007E1685"/>
    <w:rsid w:val="007E2AD9"/>
    <w:rsid w:val="007E335C"/>
    <w:rsid w:val="007F5757"/>
    <w:rsid w:val="007F7CAB"/>
    <w:rsid w:val="00802B03"/>
    <w:rsid w:val="00803481"/>
    <w:rsid w:val="00814FE8"/>
    <w:rsid w:val="008222A7"/>
    <w:rsid w:val="008406B9"/>
    <w:rsid w:val="008451F5"/>
    <w:rsid w:val="00847231"/>
    <w:rsid w:val="008519D3"/>
    <w:rsid w:val="0085792E"/>
    <w:rsid w:val="008622EF"/>
    <w:rsid w:val="00870870"/>
    <w:rsid w:val="00871799"/>
    <w:rsid w:val="0087510D"/>
    <w:rsid w:val="00882BBC"/>
    <w:rsid w:val="00883EE0"/>
    <w:rsid w:val="008A19F5"/>
    <w:rsid w:val="008A3EAC"/>
    <w:rsid w:val="008A4B73"/>
    <w:rsid w:val="008A4EEC"/>
    <w:rsid w:val="008A501E"/>
    <w:rsid w:val="008B5127"/>
    <w:rsid w:val="008C13E9"/>
    <w:rsid w:val="008C56CE"/>
    <w:rsid w:val="008D309B"/>
    <w:rsid w:val="008E0AAB"/>
    <w:rsid w:val="008E4A92"/>
    <w:rsid w:val="008E7E8A"/>
    <w:rsid w:val="008F1C6D"/>
    <w:rsid w:val="0090782D"/>
    <w:rsid w:val="009104B8"/>
    <w:rsid w:val="009371D0"/>
    <w:rsid w:val="00957A9D"/>
    <w:rsid w:val="00962D3C"/>
    <w:rsid w:val="0096706B"/>
    <w:rsid w:val="00976C22"/>
    <w:rsid w:val="00996BDD"/>
    <w:rsid w:val="009B38A0"/>
    <w:rsid w:val="009C12DA"/>
    <w:rsid w:val="009C6149"/>
    <w:rsid w:val="009C77A0"/>
    <w:rsid w:val="009D20E8"/>
    <w:rsid w:val="009E179A"/>
    <w:rsid w:val="009F519E"/>
    <w:rsid w:val="009F7319"/>
    <w:rsid w:val="009F7AB3"/>
    <w:rsid w:val="00A13223"/>
    <w:rsid w:val="00A16BC2"/>
    <w:rsid w:val="00A272F6"/>
    <w:rsid w:val="00A31F98"/>
    <w:rsid w:val="00A46ADA"/>
    <w:rsid w:val="00A5356E"/>
    <w:rsid w:val="00A570D9"/>
    <w:rsid w:val="00A704A7"/>
    <w:rsid w:val="00A8614B"/>
    <w:rsid w:val="00A908EA"/>
    <w:rsid w:val="00A92A27"/>
    <w:rsid w:val="00A94D7D"/>
    <w:rsid w:val="00AA5415"/>
    <w:rsid w:val="00AB344A"/>
    <w:rsid w:val="00AB6437"/>
    <w:rsid w:val="00AB75B9"/>
    <w:rsid w:val="00AB7FAE"/>
    <w:rsid w:val="00AC1164"/>
    <w:rsid w:val="00AD4712"/>
    <w:rsid w:val="00AE1523"/>
    <w:rsid w:val="00AE51FF"/>
    <w:rsid w:val="00AF0485"/>
    <w:rsid w:val="00AF2A39"/>
    <w:rsid w:val="00AF2DB6"/>
    <w:rsid w:val="00AF33B5"/>
    <w:rsid w:val="00AF561C"/>
    <w:rsid w:val="00B079D9"/>
    <w:rsid w:val="00B2379D"/>
    <w:rsid w:val="00B306CF"/>
    <w:rsid w:val="00B3290E"/>
    <w:rsid w:val="00B34A29"/>
    <w:rsid w:val="00B42207"/>
    <w:rsid w:val="00B43BF7"/>
    <w:rsid w:val="00B47E2F"/>
    <w:rsid w:val="00B517D7"/>
    <w:rsid w:val="00B56130"/>
    <w:rsid w:val="00B658E8"/>
    <w:rsid w:val="00B67863"/>
    <w:rsid w:val="00B70D71"/>
    <w:rsid w:val="00B74018"/>
    <w:rsid w:val="00B75852"/>
    <w:rsid w:val="00B8389F"/>
    <w:rsid w:val="00B872A1"/>
    <w:rsid w:val="00BB094D"/>
    <w:rsid w:val="00BC7539"/>
    <w:rsid w:val="00BD4A92"/>
    <w:rsid w:val="00BE05B3"/>
    <w:rsid w:val="00BE4661"/>
    <w:rsid w:val="00BF1346"/>
    <w:rsid w:val="00C030E2"/>
    <w:rsid w:val="00C15D97"/>
    <w:rsid w:val="00C17264"/>
    <w:rsid w:val="00C23B4A"/>
    <w:rsid w:val="00C2698C"/>
    <w:rsid w:val="00C3008A"/>
    <w:rsid w:val="00C3011D"/>
    <w:rsid w:val="00C3083C"/>
    <w:rsid w:val="00C50F57"/>
    <w:rsid w:val="00C577E3"/>
    <w:rsid w:val="00C70602"/>
    <w:rsid w:val="00C712E9"/>
    <w:rsid w:val="00C71DF0"/>
    <w:rsid w:val="00C87485"/>
    <w:rsid w:val="00C972CC"/>
    <w:rsid w:val="00C97DD7"/>
    <w:rsid w:val="00CA3A42"/>
    <w:rsid w:val="00CB21BB"/>
    <w:rsid w:val="00CB2CDC"/>
    <w:rsid w:val="00CC3329"/>
    <w:rsid w:val="00CC40AA"/>
    <w:rsid w:val="00CC43A7"/>
    <w:rsid w:val="00CC7EC6"/>
    <w:rsid w:val="00CD569A"/>
    <w:rsid w:val="00CF7A32"/>
    <w:rsid w:val="00D025C9"/>
    <w:rsid w:val="00D07752"/>
    <w:rsid w:val="00D077DA"/>
    <w:rsid w:val="00D16BA4"/>
    <w:rsid w:val="00D265D9"/>
    <w:rsid w:val="00D30F16"/>
    <w:rsid w:val="00D4124C"/>
    <w:rsid w:val="00D41DD0"/>
    <w:rsid w:val="00D42116"/>
    <w:rsid w:val="00D432D7"/>
    <w:rsid w:val="00D54A58"/>
    <w:rsid w:val="00D64E61"/>
    <w:rsid w:val="00D65FC2"/>
    <w:rsid w:val="00D70A23"/>
    <w:rsid w:val="00D7727E"/>
    <w:rsid w:val="00D80C3B"/>
    <w:rsid w:val="00D81E52"/>
    <w:rsid w:val="00D85AC7"/>
    <w:rsid w:val="00D8747D"/>
    <w:rsid w:val="00D91CD6"/>
    <w:rsid w:val="00D944CE"/>
    <w:rsid w:val="00D95414"/>
    <w:rsid w:val="00D967B9"/>
    <w:rsid w:val="00DA0B0C"/>
    <w:rsid w:val="00DA41DB"/>
    <w:rsid w:val="00DB2DDB"/>
    <w:rsid w:val="00DB3B70"/>
    <w:rsid w:val="00DC6CAC"/>
    <w:rsid w:val="00DE21E5"/>
    <w:rsid w:val="00DE55B7"/>
    <w:rsid w:val="00E00C66"/>
    <w:rsid w:val="00E0106A"/>
    <w:rsid w:val="00E0126E"/>
    <w:rsid w:val="00E03220"/>
    <w:rsid w:val="00E06613"/>
    <w:rsid w:val="00E11D67"/>
    <w:rsid w:val="00E15718"/>
    <w:rsid w:val="00E16EAE"/>
    <w:rsid w:val="00E17460"/>
    <w:rsid w:val="00E2284D"/>
    <w:rsid w:val="00E22ED0"/>
    <w:rsid w:val="00E230E2"/>
    <w:rsid w:val="00E27383"/>
    <w:rsid w:val="00E575BF"/>
    <w:rsid w:val="00E63134"/>
    <w:rsid w:val="00E63F7C"/>
    <w:rsid w:val="00E76CFF"/>
    <w:rsid w:val="00E86B98"/>
    <w:rsid w:val="00E933D0"/>
    <w:rsid w:val="00EA4AF8"/>
    <w:rsid w:val="00EB0063"/>
    <w:rsid w:val="00EB1F4C"/>
    <w:rsid w:val="00EC3BD4"/>
    <w:rsid w:val="00EC6F0D"/>
    <w:rsid w:val="00ED6F65"/>
    <w:rsid w:val="00EF3D1B"/>
    <w:rsid w:val="00EF5D3E"/>
    <w:rsid w:val="00F025B3"/>
    <w:rsid w:val="00F146EF"/>
    <w:rsid w:val="00F15E67"/>
    <w:rsid w:val="00F17BC1"/>
    <w:rsid w:val="00F22F9F"/>
    <w:rsid w:val="00F34CF3"/>
    <w:rsid w:val="00F35B1D"/>
    <w:rsid w:val="00F35F0D"/>
    <w:rsid w:val="00F400AB"/>
    <w:rsid w:val="00F40CA6"/>
    <w:rsid w:val="00F411BA"/>
    <w:rsid w:val="00F441C5"/>
    <w:rsid w:val="00F4674E"/>
    <w:rsid w:val="00F51691"/>
    <w:rsid w:val="00F5670D"/>
    <w:rsid w:val="00F5710D"/>
    <w:rsid w:val="00F60356"/>
    <w:rsid w:val="00F760E1"/>
    <w:rsid w:val="00F77748"/>
    <w:rsid w:val="00F8573C"/>
    <w:rsid w:val="00F900BD"/>
    <w:rsid w:val="00F93C2D"/>
    <w:rsid w:val="00F965DA"/>
    <w:rsid w:val="00FA1CF5"/>
    <w:rsid w:val="00FB49B4"/>
    <w:rsid w:val="00FB52F9"/>
    <w:rsid w:val="00FC1AFC"/>
    <w:rsid w:val="00FC5584"/>
    <w:rsid w:val="00FC77D3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867EF9"/>
  <w15:docId w15:val="{8BE5FCA9-B35D-411F-9FFA-60EECB86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42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72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6F0483"/>
    <w:pPr>
      <w:tabs>
        <w:tab w:val="num" w:pos="1008"/>
      </w:tabs>
      <w:suppressAutoHyphens/>
      <w:spacing w:before="240" w:after="60"/>
      <w:ind w:left="1008" w:hanging="1008"/>
      <w:outlineLvl w:val="4"/>
    </w:pPr>
    <w:rPr>
      <w:b/>
      <w:bCs/>
      <w:i/>
      <w:iCs/>
      <w:kern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6F0483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Times New Roman" w:hAnsi="Times New Roman"/>
      <w:b/>
      <w:bCs/>
      <w:kern w:val="1"/>
    </w:rPr>
  </w:style>
  <w:style w:type="paragraph" w:styleId="Nagwek7">
    <w:name w:val="heading 7"/>
    <w:basedOn w:val="Normalny"/>
    <w:next w:val="Normalny"/>
    <w:link w:val="Nagwek7Znak"/>
    <w:qFormat/>
    <w:locked/>
    <w:rsid w:val="006F0483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6F0483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Times New Roman" w:hAnsi="Times New Roman"/>
      <w:i/>
      <w:iCs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6F0483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uiPriority w:val="99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rsid w:val="00814FE8"/>
    <w:pPr>
      <w:jc w:val="both"/>
    </w:pPr>
    <w:rPr>
      <w:rFonts w:eastAsia="Times New Roman" w:cs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4FE8"/>
    <w:rPr>
      <w:rFonts w:eastAsia="Times New Roman" w:cs="Calibri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14FE8"/>
    <w:pPr>
      <w:spacing w:after="120"/>
      <w:ind w:left="283"/>
    </w:pPr>
    <w:rPr>
      <w:rFonts w:eastAsia="Times New Roman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4FE8"/>
    <w:rPr>
      <w:rFonts w:eastAsia="Times New Roman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335C"/>
    <w:pPr>
      <w:overflowPunct w:val="0"/>
      <w:autoSpaceDE w:val="0"/>
      <w:autoSpaceDN w:val="0"/>
      <w:adjustRightInd w:val="0"/>
      <w:spacing w:after="0" w:line="240" w:lineRule="auto"/>
      <w:ind w:left="851" w:hanging="284"/>
    </w:pPr>
    <w:rPr>
      <w:rFonts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5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rsid w:val="007E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7E335C"/>
    <w:rPr>
      <w:rFonts w:cs="Times New Roman"/>
      <w:sz w:val="16"/>
    </w:rPr>
  </w:style>
  <w:style w:type="paragraph" w:customStyle="1" w:styleId="normaltableau">
    <w:name w:val="normal_tableau"/>
    <w:basedOn w:val="Normalny"/>
    <w:rsid w:val="007E335C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customStyle="1" w:styleId="AkapitzlistZnak">
    <w:name w:val="Akapit z listą Znak"/>
    <w:link w:val="Akapitzlist"/>
    <w:uiPriority w:val="34"/>
    <w:locked/>
    <w:rsid w:val="007E335C"/>
    <w:rPr>
      <w:rFonts w:ascii="Times New Roman" w:eastAsia="Times New Roman" w:hAnsi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C04D9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tandard">
    <w:name w:val="Standard"/>
    <w:rsid w:val="006C04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Zaimportowanystyl5">
    <w:name w:val="Zaimportowany styl 5"/>
    <w:rsid w:val="006C04D9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semiHidden/>
    <w:rsid w:val="00772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7E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7E69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E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E69"/>
    <w:rPr>
      <w:sz w:val="22"/>
      <w:szCs w:val="22"/>
      <w:lang w:eastAsia="en-US"/>
    </w:rPr>
  </w:style>
  <w:style w:type="paragraph" w:customStyle="1" w:styleId="StylInterliniapojedyncze">
    <w:name w:val="Styl Interlinia:  pojedyncze"/>
    <w:basedOn w:val="Normalny"/>
    <w:uiPriority w:val="99"/>
    <w:rsid w:val="004E7E69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873"/>
    <w:pPr>
      <w:overflowPunct/>
      <w:autoSpaceDE/>
      <w:autoSpaceDN/>
      <w:adjustRightInd/>
      <w:spacing w:after="200"/>
      <w:ind w:left="0" w:firstLine="0"/>
    </w:pPr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873"/>
    <w:rPr>
      <w:rFonts w:cs="Calibri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2D22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422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6F0483"/>
    <w:rPr>
      <w:b/>
      <w:bCs/>
      <w:i/>
      <w:iCs/>
      <w:kern w:val="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6F0483"/>
    <w:rPr>
      <w:rFonts w:ascii="Times New Roman" w:hAnsi="Times New Roman"/>
      <w:b/>
      <w:bCs/>
      <w:kern w:val="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6F0483"/>
    <w:rPr>
      <w:rFonts w:ascii="Times New Roman" w:hAnsi="Times New Roman"/>
      <w:kern w:val="1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6F0483"/>
    <w:rPr>
      <w:rFonts w:ascii="Times New Roman" w:hAnsi="Times New Roman"/>
      <w:i/>
      <w:iCs/>
      <w:kern w:val="1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6F0483"/>
    <w:rPr>
      <w:rFonts w:ascii="Arial" w:hAnsi="Arial" w:cs="Arial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63DD-BA7F-4C28-862A-2D2CCDD0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Windows User</cp:lastModifiedBy>
  <cp:revision>2</cp:revision>
  <cp:lastPrinted>2020-11-09T08:02:00Z</cp:lastPrinted>
  <dcterms:created xsi:type="dcterms:W3CDTF">2020-11-09T08:04:00Z</dcterms:created>
  <dcterms:modified xsi:type="dcterms:W3CDTF">2020-11-09T08:04:00Z</dcterms:modified>
</cp:coreProperties>
</file>